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28F" w:rsidRPr="009F728F" w:rsidRDefault="009F728F" w:rsidP="009F728F">
      <w:pPr>
        <w:pBdr>
          <w:bottom w:val="thinThickSmallGap" w:sz="24" w:space="1" w:color="auto"/>
        </w:pBdr>
        <w:jc w:val="center"/>
        <w:rPr>
          <w:rFonts w:ascii="Garamond" w:eastAsia="Arial Unicode MS" w:hAnsi="Garamond" w:cs="Arial Unicode MS"/>
          <w:b/>
          <w:bCs/>
          <w:i/>
          <w:sz w:val="28"/>
          <w:szCs w:val="28"/>
        </w:rPr>
      </w:pPr>
      <w:r w:rsidRPr="009F728F">
        <w:rPr>
          <w:rFonts w:ascii="Garamond" w:eastAsia="Arial Unicode MS" w:hAnsi="Garamond" w:cs="Arial Unicode MS"/>
          <w:b/>
          <w:bCs/>
          <w:i/>
          <w:sz w:val="28"/>
          <w:szCs w:val="28"/>
        </w:rPr>
        <w:t xml:space="preserve">Linda </w:t>
      </w:r>
      <w:proofErr w:type="spellStart"/>
      <w:r w:rsidRPr="009F728F">
        <w:rPr>
          <w:rFonts w:ascii="Garamond" w:eastAsia="Arial Unicode MS" w:hAnsi="Garamond" w:cs="Arial Unicode MS"/>
          <w:b/>
          <w:bCs/>
          <w:i/>
          <w:sz w:val="28"/>
          <w:szCs w:val="28"/>
        </w:rPr>
        <w:t>Keuntje</w:t>
      </w:r>
      <w:proofErr w:type="spellEnd"/>
    </w:p>
    <w:p w:rsidR="00026D86" w:rsidRPr="009F728F" w:rsidRDefault="009F728F" w:rsidP="009F728F">
      <w:pPr>
        <w:pBdr>
          <w:bottom w:val="thinThickSmallGap" w:sz="24" w:space="1" w:color="auto"/>
        </w:pBdr>
        <w:jc w:val="center"/>
        <w:rPr>
          <w:rFonts w:ascii="Garamond" w:eastAsia="Arial Unicode MS" w:hAnsi="Garamond" w:cs="Arial Unicode MS"/>
          <w:sz w:val="22"/>
          <w:szCs w:val="22"/>
        </w:rPr>
      </w:pPr>
      <w:r w:rsidRPr="009F728F">
        <w:rPr>
          <w:rFonts w:ascii="Garamond" w:eastAsia="Arial Unicode MS" w:hAnsi="Garamond" w:cs="Arial Unicode MS"/>
          <w:sz w:val="22"/>
          <w:szCs w:val="22"/>
        </w:rPr>
        <w:t>5608 Bloomfield Dr., Apt 102</w:t>
      </w:r>
      <w:r w:rsidR="00B66FC6">
        <w:rPr>
          <w:rFonts w:ascii="Garamond" w:eastAsia="Arial Unicode MS" w:hAnsi="Garamond" w:cs="Arial Unicode MS"/>
          <w:sz w:val="22"/>
          <w:szCs w:val="22"/>
        </w:rPr>
        <w:t>, Alexandria, VA</w:t>
      </w:r>
      <w:r>
        <w:rPr>
          <w:rFonts w:ascii="Garamond" w:eastAsia="Arial Unicode MS" w:hAnsi="Garamond" w:cs="Arial Unicode MS"/>
          <w:sz w:val="22"/>
          <w:szCs w:val="22"/>
        </w:rPr>
        <w:t>,</w:t>
      </w:r>
      <w:r w:rsidRPr="009F728F">
        <w:rPr>
          <w:rFonts w:ascii="Garamond" w:eastAsia="Arial Unicode MS" w:hAnsi="Garamond" w:cs="Arial Unicode MS"/>
          <w:sz w:val="22"/>
          <w:szCs w:val="22"/>
        </w:rPr>
        <w:t xml:space="preserve"> 22312 </w:t>
      </w:r>
      <w:r w:rsidRPr="009F728F">
        <w:rPr>
          <w:rFonts w:ascii="Garamond" w:eastAsia="Arial Unicode MS" w:hAnsi="Garamond" w:cs="Arial Unicode MS"/>
          <w:sz w:val="22"/>
          <w:szCs w:val="22"/>
        </w:rPr>
        <w:tab/>
        <w:t>(973) 775-2209(c)</w:t>
      </w:r>
      <w:r w:rsidRPr="009F728F">
        <w:rPr>
          <w:rFonts w:ascii="Garamond" w:eastAsia="Arial Unicode MS" w:hAnsi="Garamond" w:cs="Arial Unicode MS"/>
          <w:sz w:val="22"/>
          <w:szCs w:val="22"/>
        </w:rPr>
        <w:tab/>
        <w:t>keuntje.linda@</w:t>
      </w:r>
      <w:r>
        <w:rPr>
          <w:rFonts w:ascii="Garamond" w:eastAsia="Arial Unicode MS" w:hAnsi="Garamond" w:cs="Arial Unicode MS"/>
          <w:sz w:val="22"/>
          <w:szCs w:val="22"/>
        </w:rPr>
        <w:t>gmail.com</w:t>
      </w:r>
    </w:p>
    <w:p w:rsidR="0094373C" w:rsidRPr="009F728F" w:rsidRDefault="0094373C">
      <w:pPr>
        <w:rPr>
          <w:rFonts w:ascii="Garamond" w:hAnsi="Garamond"/>
          <w:b/>
          <w:sz w:val="22"/>
        </w:rPr>
      </w:pPr>
      <w:r w:rsidRPr="009F728F">
        <w:rPr>
          <w:rFonts w:ascii="Garamond" w:hAnsi="Garamond"/>
          <w:b/>
          <w:sz w:val="22"/>
        </w:rPr>
        <w:t xml:space="preserve">Skills Summary </w:t>
      </w:r>
    </w:p>
    <w:p w:rsidR="00AE2E46" w:rsidRPr="009F728F" w:rsidRDefault="00A80036">
      <w:pPr>
        <w:rPr>
          <w:rFonts w:ascii="Garamond" w:hAnsi="Garamond"/>
          <w:sz w:val="20"/>
        </w:rPr>
      </w:pPr>
      <w:r w:rsidRPr="00A80036">
        <w:rPr>
          <w:rFonts w:ascii="Garamond" w:hAnsi="Garamon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3pt;height:1.65pt" o:hrpct="0" o:hralign="center" o:hr="t">
            <v:imagedata r:id="rId5" o:title="Default Line"/>
          </v:shape>
        </w:pict>
      </w:r>
    </w:p>
    <w:p w:rsidR="0094373C" w:rsidRPr="009F728F" w:rsidRDefault="00E56762">
      <w:pPr>
        <w:rPr>
          <w:rFonts w:ascii="Garamond" w:hAnsi="Garamond"/>
          <w:sz w:val="20"/>
        </w:rPr>
      </w:pPr>
      <w:r>
        <w:rPr>
          <w:rFonts w:ascii="Garamond" w:hAnsi="Garamond"/>
          <w:sz w:val="20"/>
        </w:rPr>
        <w:t>Program Development,</w:t>
      </w:r>
      <w:r w:rsidR="009F728F">
        <w:rPr>
          <w:rFonts w:ascii="Garamond" w:hAnsi="Garamond"/>
          <w:sz w:val="20"/>
        </w:rPr>
        <w:t xml:space="preserve"> </w:t>
      </w:r>
      <w:r w:rsidR="0094373C" w:rsidRPr="009F728F">
        <w:rPr>
          <w:rFonts w:ascii="Garamond" w:hAnsi="Garamond"/>
          <w:sz w:val="20"/>
        </w:rPr>
        <w:t>Training Development</w:t>
      </w:r>
      <w:r w:rsidR="00AE2E46" w:rsidRPr="009F728F">
        <w:rPr>
          <w:rFonts w:ascii="Garamond" w:hAnsi="Garamond"/>
          <w:sz w:val="20"/>
        </w:rPr>
        <w:t xml:space="preserve"> and Facilitation</w:t>
      </w:r>
      <w:r w:rsidR="009A5394">
        <w:rPr>
          <w:rFonts w:ascii="Garamond" w:hAnsi="Garamond"/>
          <w:sz w:val="20"/>
        </w:rPr>
        <w:t xml:space="preserve">, </w:t>
      </w:r>
      <w:r w:rsidR="00B24E5F">
        <w:rPr>
          <w:rFonts w:ascii="Garamond" w:hAnsi="Garamond"/>
          <w:sz w:val="20"/>
        </w:rPr>
        <w:t>Research</w:t>
      </w:r>
      <w:r>
        <w:rPr>
          <w:rFonts w:ascii="Garamond" w:hAnsi="Garamond"/>
          <w:sz w:val="20"/>
        </w:rPr>
        <w:t>,</w:t>
      </w:r>
      <w:r w:rsidRPr="009F728F">
        <w:rPr>
          <w:rFonts w:ascii="Garamond" w:hAnsi="Garamond"/>
          <w:sz w:val="20"/>
        </w:rPr>
        <w:t xml:space="preserve"> </w:t>
      </w:r>
      <w:r w:rsidR="007C59C9" w:rsidRPr="009F728F">
        <w:rPr>
          <w:rFonts w:ascii="Garamond" w:hAnsi="Garamond"/>
          <w:sz w:val="20"/>
        </w:rPr>
        <w:t>Peace Corps</w:t>
      </w:r>
      <w:r w:rsidR="0094373C" w:rsidRPr="009F728F">
        <w:rPr>
          <w:rFonts w:ascii="Garamond" w:hAnsi="Garamond"/>
          <w:sz w:val="20"/>
        </w:rPr>
        <w:tab/>
      </w:r>
    </w:p>
    <w:p w:rsidR="0094373C" w:rsidRPr="009F728F" w:rsidRDefault="0094373C">
      <w:pPr>
        <w:rPr>
          <w:rFonts w:ascii="Garamond" w:hAnsi="Garamond"/>
          <w:sz w:val="10"/>
        </w:rPr>
      </w:pPr>
    </w:p>
    <w:p w:rsidR="00026D86" w:rsidRPr="009F728F" w:rsidRDefault="00026D86">
      <w:pPr>
        <w:rPr>
          <w:rFonts w:ascii="Garamond" w:hAnsi="Garamond"/>
          <w:sz w:val="10"/>
        </w:rPr>
      </w:pPr>
    </w:p>
    <w:p w:rsidR="00026D86" w:rsidRPr="009F728F" w:rsidRDefault="00026D86">
      <w:pPr>
        <w:rPr>
          <w:rFonts w:ascii="Garamond" w:hAnsi="Garamond"/>
          <w:b/>
          <w:sz w:val="22"/>
        </w:rPr>
      </w:pPr>
      <w:r w:rsidRPr="009F728F">
        <w:rPr>
          <w:rFonts w:ascii="Garamond" w:hAnsi="Garamond"/>
          <w:b/>
          <w:sz w:val="22"/>
        </w:rPr>
        <w:t>Education</w:t>
      </w:r>
    </w:p>
    <w:p w:rsidR="00E47835" w:rsidRPr="00E47835" w:rsidRDefault="00A80036" w:rsidP="00E47835">
      <w:pPr>
        <w:rPr>
          <w:rFonts w:ascii="Garamond" w:hAnsi="Garamond"/>
          <w:sz w:val="10"/>
        </w:rPr>
      </w:pPr>
      <w:r w:rsidRPr="00A80036">
        <w:rPr>
          <w:rFonts w:ascii="Garamond" w:hAnsi="Garamond"/>
          <w:sz w:val="10"/>
        </w:rPr>
        <w:pict>
          <v:shape id="_x0000_i1026" type="#_x0000_t75" style="width:518.3pt;height:1.65pt" o:hrpct="0" o:hralign="center" o:hr="t">
            <v:imagedata r:id="rId6" o:title="Default Line"/>
          </v:shape>
        </w:pict>
      </w:r>
    </w:p>
    <w:p w:rsidR="00026D86" w:rsidRPr="00E47835" w:rsidRDefault="00026D86" w:rsidP="00E47835">
      <w:pPr>
        <w:pStyle w:val="ListParagraph"/>
        <w:numPr>
          <w:ilvl w:val="0"/>
          <w:numId w:val="4"/>
        </w:numPr>
        <w:rPr>
          <w:rFonts w:ascii="Garamond" w:hAnsi="Garamond"/>
          <w:sz w:val="10"/>
        </w:rPr>
      </w:pPr>
      <w:r w:rsidRPr="00E47835">
        <w:rPr>
          <w:rFonts w:ascii="Garamond" w:hAnsi="Garamond"/>
          <w:b/>
          <w:sz w:val="20"/>
        </w:rPr>
        <w:t>George Mason University</w:t>
      </w:r>
      <w:r w:rsidRPr="00E47835">
        <w:rPr>
          <w:rFonts w:ascii="Garamond" w:hAnsi="Garamond"/>
          <w:sz w:val="20"/>
        </w:rPr>
        <w:t xml:space="preserve">, </w:t>
      </w:r>
      <w:r w:rsidRPr="00E47835">
        <w:rPr>
          <w:rFonts w:ascii="Garamond" w:hAnsi="Garamond"/>
          <w:i/>
          <w:sz w:val="20"/>
        </w:rPr>
        <w:t>Conflict Analysis and Resolution</w:t>
      </w:r>
      <w:r w:rsidRPr="00E47835">
        <w:rPr>
          <w:rFonts w:ascii="Garamond" w:hAnsi="Garamond"/>
          <w:sz w:val="20"/>
        </w:rPr>
        <w:t>; full-time Masters degree student (2010 –</w:t>
      </w:r>
      <w:r w:rsidR="009F728F" w:rsidRPr="00E47835">
        <w:rPr>
          <w:rFonts w:ascii="Garamond" w:hAnsi="Garamond"/>
          <w:sz w:val="20"/>
        </w:rPr>
        <w:t xml:space="preserve"> present). Coursework: Conflict and D</w:t>
      </w:r>
      <w:r w:rsidRPr="00E47835">
        <w:rPr>
          <w:rFonts w:ascii="Garamond" w:hAnsi="Garamond"/>
          <w:sz w:val="20"/>
        </w:rPr>
        <w:t xml:space="preserve">evelopment, </w:t>
      </w:r>
      <w:r w:rsidR="009F728F" w:rsidRPr="00E47835">
        <w:rPr>
          <w:rFonts w:ascii="Garamond" w:hAnsi="Garamond"/>
          <w:sz w:val="20"/>
        </w:rPr>
        <w:t xml:space="preserve">Conflict and </w:t>
      </w:r>
      <w:r w:rsidR="00C9391B">
        <w:rPr>
          <w:rFonts w:ascii="Garamond" w:hAnsi="Garamond"/>
          <w:sz w:val="20"/>
        </w:rPr>
        <w:t>Religion</w:t>
      </w:r>
      <w:r w:rsidRPr="00E47835">
        <w:rPr>
          <w:rFonts w:ascii="Garamond" w:hAnsi="Garamond"/>
          <w:sz w:val="20"/>
        </w:rPr>
        <w:t xml:space="preserve">, </w:t>
      </w:r>
      <w:r w:rsidR="00D34366">
        <w:rPr>
          <w:rFonts w:ascii="Garamond" w:hAnsi="Garamond"/>
          <w:sz w:val="20"/>
        </w:rPr>
        <w:t>Conflict and</w:t>
      </w:r>
      <w:r w:rsidR="009F728F" w:rsidRPr="00E47835">
        <w:rPr>
          <w:rFonts w:ascii="Garamond" w:hAnsi="Garamond"/>
          <w:sz w:val="20"/>
        </w:rPr>
        <w:t xml:space="preserve"> </w:t>
      </w:r>
      <w:r w:rsidR="00C9391B">
        <w:rPr>
          <w:rFonts w:ascii="Garamond" w:hAnsi="Garamond"/>
          <w:sz w:val="20"/>
        </w:rPr>
        <w:t>Identity</w:t>
      </w:r>
      <w:r w:rsidR="007D6C3A" w:rsidRPr="00E47835">
        <w:rPr>
          <w:rFonts w:ascii="Garamond" w:hAnsi="Garamond"/>
          <w:sz w:val="20"/>
        </w:rPr>
        <w:t xml:space="preserve">, </w:t>
      </w:r>
      <w:r w:rsidR="00C9391B">
        <w:rPr>
          <w:rFonts w:ascii="Garamond" w:hAnsi="Garamond"/>
          <w:sz w:val="20"/>
        </w:rPr>
        <w:t xml:space="preserve">Conflict and Organizations, </w:t>
      </w:r>
      <w:r w:rsidR="009F728F" w:rsidRPr="00E47835">
        <w:rPr>
          <w:rFonts w:ascii="Garamond" w:hAnsi="Garamond"/>
          <w:sz w:val="20"/>
        </w:rPr>
        <w:t>Research D</w:t>
      </w:r>
      <w:r w:rsidRPr="00E47835">
        <w:rPr>
          <w:rFonts w:ascii="Garamond" w:hAnsi="Garamond"/>
          <w:sz w:val="20"/>
        </w:rPr>
        <w:t>esign</w:t>
      </w:r>
      <w:r w:rsidR="00D34366">
        <w:rPr>
          <w:rFonts w:ascii="Garamond" w:hAnsi="Garamond"/>
          <w:sz w:val="20"/>
        </w:rPr>
        <w:t>, Grand Strategy</w:t>
      </w:r>
      <w:r w:rsidRPr="00E47835">
        <w:rPr>
          <w:rFonts w:ascii="Garamond" w:hAnsi="Garamond"/>
          <w:sz w:val="20"/>
        </w:rPr>
        <w:t xml:space="preserve">. </w:t>
      </w:r>
      <w:r w:rsidR="000C3277" w:rsidRPr="00E47835">
        <w:rPr>
          <w:rFonts w:ascii="Garamond" w:hAnsi="Garamond"/>
          <w:sz w:val="20"/>
        </w:rPr>
        <w:t xml:space="preserve">Regional Interest: </w:t>
      </w:r>
      <w:r w:rsidR="007D6C3A" w:rsidRPr="00E47835">
        <w:rPr>
          <w:rFonts w:ascii="Garamond" w:hAnsi="Garamond"/>
          <w:sz w:val="20"/>
        </w:rPr>
        <w:t xml:space="preserve">Turkey and </w:t>
      </w:r>
      <w:r w:rsidR="00C9391B">
        <w:rPr>
          <w:rFonts w:ascii="Garamond" w:hAnsi="Garamond"/>
          <w:sz w:val="20"/>
        </w:rPr>
        <w:t>Central Asia,</w:t>
      </w:r>
      <w:r w:rsidR="000C3277" w:rsidRPr="00E47835">
        <w:rPr>
          <w:rFonts w:ascii="Garamond" w:hAnsi="Garamond"/>
          <w:sz w:val="20"/>
        </w:rPr>
        <w:t xml:space="preserve"> </w:t>
      </w:r>
      <w:r w:rsidR="00D34366">
        <w:rPr>
          <w:rFonts w:ascii="Garamond" w:hAnsi="Garamond"/>
          <w:sz w:val="20"/>
        </w:rPr>
        <w:t>Chair -</w:t>
      </w:r>
      <w:r w:rsidR="00C9391B">
        <w:rPr>
          <w:rFonts w:ascii="Garamond" w:hAnsi="Garamond"/>
          <w:sz w:val="20"/>
        </w:rPr>
        <w:t xml:space="preserve"> </w:t>
      </w:r>
      <w:r w:rsidRPr="00E47835">
        <w:rPr>
          <w:rFonts w:ascii="Garamond" w:hAnsi="Garamond"/>
          <w:sz w:val="20"/>
        </w:rPr>
        <w:t>Central Asia Working Group.</w:t>
      </w:r>
      <w:r w:rsidR="00E51895">
        <w:rPr>
          <w:rFonts w:ascii="Garamond" w:hAnsi="Garamond"/>
          <w:sz w:val="20"/>
        </w:rPr>
        <w:t xml:space="preserve"> </w:t>
      </w:r>
    </w:p>
    <w:p w:rsidR="00026D86" w:rsidRPr="009F728F" w:rsidRDefault="00026D86" w:rsidP="00AE2217">
      <w:pPr>
        <w:pStyle w:val="ListParagraph"/>
        <w:numPr>
          <w:ilvl w:val="0"/>
          <w:numId w:val="4"/>
        </w:numPr>
        <w:rPr>
          <w:rFonts w:ascii="Garamond" w:hAnsi="Garamond"/>
          <w:sz w:val="20"/>
        </w:rPr>
      </w:pPr>
      <w:r w:rsidRPr="009F728F">
        <w:rPr>
          <w:rFonts w:ascii="Garamond" w:hAnsi="Garamond"/>
          <w:b/>
          <w:sz w:val="20"/>
        </w:rPr>
        <w:t>Montclair State University</w:t>
      </w:r>
      <w:r w:rsidRPr="009F728F">
        <w:rPr>
          <w:rFonts w:ascii="Garamond" w:hAnsi="Garamond"/>
          <w:sz w:val="20"/>
        </w:rPr>
        <w:t xml:space="preserve">, </w:t>
      </w:r>
      <w:r w:rsidRPr="009F728F">
        <w:rPr>
          <w:rFonts w:ascii="Garamond" w:hAnsi="Garamond"/>
          <w:i/>
          <w:sz w:val="20"/>
        </w:rPr>
        <w:t>Linguistics</w:t>
      </w:r>
      <w:r w:rsidRPr="009F728F">
        <w:rPr>
          <w:rFonts w:ascii="Garamond" w:hAnsi="Garamond"/>
          <w:sz w:val="20"/>
        </w:rPr>
        <w:t>, Bachelor of Arts, 2001</w:t>
      </w:r>
    </w:p>
    <w:p w:rsidR="00B24E5F" w:rsidRDefault="00026D86" w:rsidP="00AE2217">
      <w:pPr>
        <w:pStyle w:val="ListParagraph"/>
        <w:numPr>
          <w:ilvl w:val="0"/>
          <w:numId w:val="4"/>
        </w:numPr>
        <w:rPr>
          <w:rFonts w:ascii="Garamond" w:hAnsi="Garamond"/>
          <w:sz w:val="20"/>
        </w:rPr>
      </w:pPr>
      <w:r w:rsidRPr="009F728F">
        <w:rPr>
          <w:rFonts w:ascii="Garamond" w:hAnsi="Garamond"/>
          <w:b/>
          <w:sz w:val="20"/>
        </w:rPr>
        <w:t>Karl-</w:t>
      </w:r>
      <w:proofErr w:type="spellStart"/>
      <w:r w:rsidRPr="009F728F">
        <w:rPr>
          <w:rFonts w:ascii="Garamond" w:hAnsi="Garamond"/>
          <w:b/>
          <w:sz w:val="20"/>
        </w:rPr>
        <w:t>Franzes</w:t>
      </w:r>
      <w:proofErr w:type="spellEnd"/>
      <w:r w:rsidRPr="009F728F">
        <w:rPr>
          <w:rFonts w:ascii="Garamond" w:hAnsi="Garamond"/>
          <w:b/>
          <w:sz w:val="20"/>
        </w:rPr>
        <w:t xml:space="preserve"> </w:t>
      </w:r>
      <w:proofErr w:type="spellStart"/>
      <w:r w:rsidRPr="009F728F">
        <w:rPr>
          <w:rFonts w:ascii="Garamond" w:hAnsi="Garamond"/>
          <w:b/>
          <w:sz w:val="20"/>
        </w:rPr>
        <w:t>Universität</w:t>
      </w:r>
      <w:proofErr w:type="spellEnd"/>
      <w:r w:rsidRPr="009F728F">
        <w:rPr>
          <w:rFonts w:ascii="Garamond" w:hAnsi="Garamond"/>
          <w:b/>
          <w:sz w:val="20"/>
        </w:rPr>
        <w:t xml:space="preserve"> </w:t>
      </w:r>
      <w:r w:rsidRPr="009F728F">
        <w:rPr>
          <w:rFonts w:ascii="Garamond" w:hAnsi="Garamond"/>
          <w:sz w:val="20"/>
        </w:rPr>
        <w:t xml:space="preserve">(Graz, Austria), </w:t>
      </w:r>
      <w:r w:rsidRPr="009F728F">
        <w:rPr>
          <w:rFonts w:ascii="Garamond" w:hAnsi="Garamond"/>
          <w:i/>
          <w:sz w:val="20"/>
        </w:rPr>
        <w:t>German Language and Linguistics,</w:t>
      </w:r>
      <w:r w:rsidRPr="009F728F">
        <w:rPr>
          <w:rFonts w:ascii="Garamond" w:hAnsi="Garamond"/>
          <w:sz w:val="20"/>
        </w:rPr>
        <w:t xml:space="preserve"> full year scholarship through </w:t>
      </w:r>
      <w:r w:rsidR="00AE2217" w:rsidRPr="009F728F">
        <w:rPr>
          <w:rFonts w:ascii="Garamond" w:hAnsi="Garamond"/>
          <w:sz w:val="20"/>
        </w:rPr>
        <w:t>local</w:t>
      </w:r>
      <w:r w:rsidRPr="009F728F">
        <w:rPr>
          <w:rFonts w:ascii="Garamond" w:hAnsi="Garamond"/>
          <w:sz w:val="20"/>
        </w:rPr>
        <w:t xml:space="preserve"> Sister Cities program (1998  - 1999)</w:t>
      </w:r>
    </w:p>
    <w:p w:rsidR="00026D86" w:rsidRPr="00B24E5F" w:rsidRDefault="00026D86" w:rsidP="00B24E5F">
      <w:pPr>
        <w:rPr>
          <w:rFonts w:ascii="Garamond" w:hAnsi="Garamond"/>
          <w:sz w:val="20"/>
        </w:rPr>
      </w:pPr>
    </w:p>
    <w:p w:rsidR="00AE2E46" w:rsidRPr="009F728F" w:rsidRDefault="00AE2E46">
      <w:pPr>
        <w:rPr>
          <w:rFonts w:ascii="Garamond" w:hAnsi="Garamond"/>
          <w:sz w:val="10"/>
        </w:rPr>
      </w:pPr>
    </w:p>
    <w:p w:rsidR="00026D86" w:rsidRPr="009F728F" w:rsidRDefault="00026D86">
      <w:pPr>
        <w:rPr>
          <w:rFonts w:ascii="Garamond" w:hAnsi="Garamond"/>
          <w:sz w:val="10"/>
        </w:rPr>
      </w:pPr>
    </w:p>
    <w:p w:rsidR="00026D86" w:rsidRPr="009F728F" w:rsidRDefault="00026D86">
      <w:pPr>
        <w:rPr>
          <w:rFonts w:ascii="Garamond" w:hAnsi="Garamond"/>
          <w:b/>
          <w:sz w:val="22"/>
        </w:rPr>
      </w:pPr>
      <w:r w:rsidRPr="009F728F">
        <w:rPr>
          <w:rFonts w:ascii="Garamond" w:hAnsi="Garamond"/>
          <w:b/>
          <w:sz w:val="22"/>
        </w:rPr>
        <w:t>Experience</w:t>
      </w:r>
    </w:p>
    <w:p w:rsidR="00026D86" w:rsidRPr="009F728F" w:rsidRDefault="00A80036">
      <w:pPr>
        <w:rPr>
          <w:rFonts w:ascii="Garamond" w:hAnsi="Garamond"/>
          <w:b/>
          <w:sz w:val="20"/>
        </w:rPr>
      </w:pPr>
      <w:r w:rsidRPr="00A80036">
        <w:rPr>
          <w:rFonts w:ascii="Garamond" w:hAnsi="Garamond"/>
          <w:b/>
          <w:sz w:val="20"/>
        </w:rPr>
        <w:pict>
          <v:shape id="_x0000_i1027" type="#_x0000_t75" style="width:518.3pt;height:1.65pt" o:hrpct="0" o:hralign="center" o:hr="t">
            <v:imagedata r:id="rId7" o:title="Default Line"/>
          </v:shape>
        </w:pict>
      </w:r>
    </w:p>
    <w:p w:rsidR="00026D86" w:rsidRPr="009F728F" w:rsidRDefault="009F728F" w:rsidP="00E93710">
      <w:pPr>
        <w:rPr>
          <w:rFonts w:ascii="Garamond" w:hAnsi="Garamond"/>
          <w:sz w:val="20"/>
        </w:rPr>
      </w:pPr>
      <w:r w:rsidRPr="009F728F">
        <w:rPr>
          <w:rFonts w:ascii="Garamond" w:hAnsi="Garamond"/>
          <w:b/>
          <w:sz w:val="20"/>
        </w:rPr>
        <w:t>Undergraduate Experiential Learning Project</w:t>
      </w:r>
      <w:r w:rsidRPr="009F728F">
        <w:rPr>
          <w:rFonts w:ascii="Garamond" w:hAnsi="Garamond"/>
          <w:sz w:val="20"/>
        </w:rPr>
        <w:tab/>
      </w:r>
      <w:r w:rsidRPr="009F728F">
        <w:rPr>
          <w:rFonts w:ascii="Garamond" w:hAnsi="Garamond"/>
          <w:sz w:val="20"/>
        </w:rPr>
        <w:tab/>
      </w:r>
      <w:r w:rsidR="00544060" w:rsidRPr="009F728F">
        <w:rPr>
          <w:rFonts w:ascii="Garamond" w:hAnsi="Garamond"/>
          <w:sz w:val="20"/>
        </w:rPr>
        <w:tab/>
      </w:r>
      <w:r w:rsidR="00DB150E" w:rsidRPr="009F728F">
        <w:rPr>
          <w:rFonts w:ascii="Garamond" w:hAnsi="Garamond"/>
          <w:sz w:val="20"/>
        </w:rPr>
        <w:tab/>
      </w:r>
      <w:r w:rsidR="00E93710">
        <w:rPr>
          <w:rFonts w:ascii="Garamond" w:hAnsi="Garamond"/>
          <w:sz w:val="20"/>
        </w:rPr>
        <w:tab/>
      </w:r>
      <w:r w:rsidR="00E93710">
        <w:rPr>
          <w:rFonts w:ascii="Garamond" w:hAnsi="Garamond"/>
          <w:sz w:val="20"/>
        </w:rPr>
        <w:tab/>
      </w:r>
      <w:r w:rsidR="00E93710">
        <w:rPr>
          <w:rFonts w:ascii="Garamond" w:hAnsi="Garamond"/>
          <w:sz w:val="20"/>
        </w:rPr>
        <w:tab/>
      </w:r>
      <w:r>
        <w:rPr>
          <w:rFonts w:ascii="Garamond" w:hAnsi="Garamond"/>
          <w:sz w:val="20"/>
        </w:rPr>
        <w:tab/>
      </w:r>
      <w:r w:rsidR="00544060" w:rsidRPr="009F728F">
        <w:rPr>
          <w:rFonts w:ascii="Garamond" w:hAnsi="Garamond"/>
          <w:sz w:val="20"/>
        </w:rPr>
        <w:t>Fairfax, VA</w:t>
      </w:r>
    </w:p>
    <w:p w:rsidR="00026D86" w:rsidRPr="009F728F" w:rsidRDefault="00026D86">
      <w:pPr>
        <w:rPr>
          <w:rFonts w:ascii="Garamond" w:hAnsi="Garamond"/>
          <w:sz w:val="20"/>
        </w:rPr>
      </w:pPr>
      <w:r w:rsidRPr="009F728F">
        <w:rPr>
          <w:rFonts w:ascii="Garamond" w:hAnsi="Garamond"/>
          <w:i/>
          <w:sz w:val="20"/>
        </w:rPr>
        <w:t>Graduate Assistant</w:t>
      </w:r>
      <w:r w:rsidRPr="009F728F">
        <w:rPr>
          <w:rFonts w:ascii="Garamond" w:hAnsi="Garamond"/>
          <w:i/>
          <w:sz w:val="20"/>
        </w:rPr>
        <w:tab/>
      </w:r>
      <w:r w:rsidRPr="009F728F">
        <w:rPr>
          <w:rFonts w:ascii="Garamond" w:hAnsi="Garamond"/>
          <w:i/>
          <w:sz w:val="20"/>
        </w:rPr>
        <w:tab/>
      </w:r>
      <w:r w:rsidRPr="009F728F">
        <w:rPr>
          <w:rFonts w:ascii="Garamond" w:hAnsi="Garamond"/>
          <w:i/>
          <w:sz w:val="20"/>
        </w:rPr>
        <w:tab/>
      </w:r>
      <w:r w:rsidRPr="009F728F">
        <w:rPr>
          <w:rFonts w:ascii="Garamond" w:hAnsi="Garamond"/>
          <w:i/>
          <w:sz w:val="20"/>
        </w:rPr>
        <w:tab/>
      </w:r>
      <w:r w:rsidRPr="009F728F">
        <w:rPr>
          <w:rFonts w:ascii="Garamond" w:hAnsi="Garamond"/>
          <w:i/>
          <w:sz w:val="20"/>
        </w:rPr>
        <w:tab/>
      </w:r>
      <w:r w:rsidRPr="009F728F">
        <w:rPr>
          <w:rFonts w:ascii="Garamond" w:hAnsi="Garamond"/>
          <w:i/>
          <w:sz w:val="20"/>
        </w:rPr>
        <w:tab/>
      </w:r>
      <w:r w:rsidRPr="009F728F">
        <w:rPr>
          <w:rFonts w:ascii="Garamond" w:hAnsi="Garamond"/>
          <w:i/>
          <w:sz w:val="20"/>
        </w:rPr>
        <w:tab/>
      </w:r>
      <w:r w:rsidR="00DB150E" w:rsidRPr="009F728F">
        <w:rPr>
          <w:rFonts w:ascii="Garamond" w:hAnsi="Garamond"/>
          <w:i/>
          <w:sz w:val="20"/>
        </w:rPr>
        <w:tab/>
      </w:r>
      <w:r w:rsidR="00DB150E" w:rsidRPr="009F728F">
        <w:rPr>
          <w:rFonts w:ascii="Garamond" w:hAnsi="Garamond"/>
          <w:i/>
          <w:sz w:val="20"/>
        </w:rPr>
        <w:tab/>
      </w:r>
      <w:r w:rsidR="009F728F">
        <w:rPr>
          <w:rFonts w:ascii="Garamond" w:hAnsi="Garamond"/>
          <w:i/>
          <w:sz w:val="20"/>
        </w:rPr>
        <w:tab/>
      </w:r>
      <w:r w:rsidR="00E93710">
        <w:rPr>
          <w:rFonts w:ascii="Garamond" w:hAnsi="Garamond"/>
          <w:i/>
          <w:sz w:val="20"/>
        </w:rPr>
        <w:tab/>
        <w:t xml:space="preserve">     </w:t>
      </w:r>
      <w:r w:rsidR="00D86DC0">
        <w:rPr>
          <w:rFonts w:ascii="Garamond" w:hAnsi="Garamond"/>
          <w:sz w:val="20"/>
        </w:rPr>
        <w:t>Jan 2011 - Present</w:t>
      </w:r>
    </w:p>
    <w:p w:rsidR="00CE7DA6" w:rsidRPr="009F728F" w:rsidRDefault="00026D86" w:rsidP="00DB150E">
      <w:pPr>
        <w:pStyle w:val="ListParagraph"/>
        <w:numPr>
          <w:ilvl w:val="0"/>
          <w:numId w:val="1"/>
        </w:numPr>
        <w:ind w:left="720"/>
        <w:rPr>
          <w:rFonts w:ascii="Garamond" w:hAnsi="Garamond"/>
          <w:sz w:val="20"/>
        </w:rPr>
      </w:pPr>
      <w:r w:rsidRPr="009F728F">
        <w:rPr>
          <w:rFonts w:ascii="Garamond" w:hAnsi="Garamond"/>
          <w:b/>
          <w:sz w:val="20"/>
        </w:rPr>
        <w:t xml:space="preserve">Research: </w:t>
      </w:r>
      <w:r w:rsidR="00D86DC0">
        <w:rPr>
          <w:rFonts w:ascii="Garamond" w:hAnsi="Garamond"/>
          <w:sz w:val="20"/>
        </w:rPr>
        <w:t>Developed protocol and instruments for overseas evaluation research involving 12 participants. Assisting in analysi</w:t>
      </w:r>
      <w:r w:rsidR="00B24E5F">
        <w:rPr>
          <w:rFonts w:ascii="Garamond" w:hAnsi="Garamond"/>
          <w:sz w:val="20"/>
        </w:rPr>
        <w:t>s of qualitative data</w:t>
      </w:r>
      <w:r w:rsidR="00D86DC0">
        <w:rPr>
          <w:rFonts w:ascii="Garamond" w:hAnsi="Garamond"/>
          <w:sz w:val="20"/>
        </w:rPr>
        <w:t>; compiling all data and delivering summaries to primary researchers.</w:t>
      </w:r>
    </w:p>
    <w:p w:rsidR="00864215" w:rsidRPr="009F728F" w:rsidRDefault="00D86DC0" w:rsidP="00DB150E">
      <w:pPr>
        <w:pStyle w:val="ListParagraph"/>
        <w:numPr>
          <w:ilvl w:val="0"/>
          <w:numId w:val="1"/>
        </w:numPr>
        <w:ind w:left="720"/>
        <w:rPr>
          <w:rFonts w:ascii="Garamond" w:hAnsi="Garamond"/>
          <w:sz w:val="20"/>
        </w:rPr>
      </w:pPr>
      <w:r>
        <w:rPr>
          <w:rFonts w:ascii="Garamond" w:hAnsi="Garamond"/>
          <w:b/>
          <w:sz w:val="20"/>
        </w:rPr>
        <w:t>Program Development:</w:t>
      </w:r>
      <w:r>
        <w:rPr>
          <w:rFonts w:ascii="Garamond" w:hAnsi="Garamond"/>
          <w:sz w:val="20"/>
        </w:rPr>
        <w:t xml:space="preserve"> </w:t>
      </w:r>
      <w:r w:rsidR="00D34366">
        <w:rPr>
          <w:rFonts w:ascii="Garamond" w:hAnsi="Garamond"/>
          <w:sz w:val="20"/>
        </w:rPr>
        <w:t>D</w:t>
      </w:r>
      <w:r>
        <w:rPr>
          <w:rFonts w:ascii="Garamond" w:hAnsi="Garamond"/>
          <w:sz w:val="20"/>
        </w:rPr>
        <w:t>evelop</w:t>
      </w:r>
      <w:r w:rsidR="00D34366">
        <w:rPr>
          <w:rFonts w:ascii="Garamond" w:hAnsi="Garamond"/>
          <w:sz w:val="20"/>
        </w:rPr>
        <w:t>ing</w:t>
      </w:r>
      <w:r>
        <w:rPr>
          <w:rFonts w:ascii="Garamond" w:hAnsi="Garamond"/>
          <w:sz w:val="20"/>
        </w:rPr>
        <w:t xml:space="preserve"> a model for domestic and international education programming</w:t>
      </w:r>
      <w:r w:rsidR="00E56762">
        <w:rPr>
          <w:rFonts w:ascii="Garamond" w:hAnsi="Garamond"/>
          <w:sz w:val="20"/>
        </w:rPr>
        <w:t xml:space="preserve"> within the university</w:t>
      </w:r>
      <w:r w:rsidR="00D34366">
        <w:rPr>
          <w:rFonts w:ascii="Garamond" w:hAnsi="Garamond"/>
          <w:sz w:val="20"/>
        </w:rPr>
        <w:t xml:space="preserve"> integrating pedagogy and community development principles. </w:t>
      </w:r>
      <w:r w:rsidR="00B24E5F">
        <w:rPr>
          <w:rFonts w:ascii="Garamond" w:hAnsi="Garamond"/>
          <w:sz w:val="20"/>
        </w:rPr>
        <w:t>Created</w:t>
      </w:r>
      <w:r w:rsidR="009A5394">
        <w:rPr>
          <w:rFonts w:ascii="Garamond" w:hAnsi="Garamond"/>
          <w:sz w:val="20"/>
        </w:rPr>
        <w:t xml:space="preserve"> informational materials for potential </w:t>
      </w:r>
      <w:r w:rsidR="00D34366">
        <w:rPr>
          <w:rFonts w:ascii="Garamond" w:hAnsi="Garamond"/>
          <w:sz w:val="20"/>
        </w:rPr>
        <w:t xml:space="preserve">community </w:t>
      </w:r>
      <w:r w:rsidR="009A5394">
        <w:rPr>
          <w:rFonts w:ascii="Garamond" w:hAnsi="Garamond"/>
          <w:sz w:val="20"/>
        </w:rPr>
        <w:t xml:space="preserve">partners. </w:t>
      </w:r>
    </w:p>
    <w:p w:rsidR="00D86DC0" w:rsidRDefault="00864215" w:rsidP="00DB150E">
      <w:pPr>
        <w:pStyle w:val="ListParagraph"/>
        <w:numPr>
          <w:ilvl w:val="0"/>
          <w:numId w:val="1"/>
        </w:numPr>
        <w:ind w:left="720"/>
        <w:rPr>
          <w:rFonts w:ascii="Garamond" w:hAnsi="Garamond"/>
          <w:sz w:val="20"/>
        </w:rPr>
      </w:pPr>
      <w:r w:rsidRPr="009F728F">
        <w:rPr>
          <w:rFonts w:ascii="Garamond" w:hAnsi="Garamond"/>
          <w:b/>
          <w:sz w:val="20"/>
        </w:rPr>
        <w:t xml:space="preserve">Training Development: </w:t>
      </w:r>
      <w:r w:rsidRPr="009F728F">
        <w:rPr>
          <w:rFonts w:ascii="Garamond" w:hAnsi="Garamond"/>
          <w:sz w:val="20"/>
        </w:rPr>
        <w:t xml:space="preserve">Planning pre-departure training for </w:t>
      </w:r>
      <w:r w:rsidR="00D34366">
        <w:rPr>
          <w:rFonts w:ascii="Garamond" w:hAnsi="Garamond"/>
          <w:sz w:val="20"/>
        </w:rPr>
        <w:t>3 trips totaling 36 students</w:t>
      </w:r>
      <w:r w:rsidR="009F728F" w:rsidRPr="009F728F">
        <w:rPr>
          <w:rFonts w:ascii="Garamond" w:hAnsi="Garamond"/>
          <w:sz w:val="20"/>
        </w:rPr>
        <w:t>,</w:t>
      </w:r>
      <w:r w:rsidR="00D34366">
        <w:rPr>
          <w:rFonts w:ascii="Garamond" w:hAnsi="Garamond"/>
          <w:sz w:val="20"/>
        </w:rPr>
        <w:t xml:space="preserve"> which includes</w:t>
      </w:r>
      <w:r w:rsidRPr="009F728F">
        <w:rPr>
          <w:rFonts w:ascii="Garamond" w:hAnsi="Garamond"/>
          <w:sz w:val="20"/>
        </w:rPr>
        <w:t xml:space="preserve"> adaption of theory and technical skills to the Liberian </w:t>
      </w:r>
      <w:r w:rsidR="00B24E5F">
        <w:rPr>
          <w:rFonts w:ascii="Garamond" w:hAnsi="Garamond"/>
          <w:sz w:val="20"/>
        </w:rPr>
        <w:t xml:space="preserve">and Colombian </w:t>
      </w:r>
      <w:r w:rsidRPr="009F728F">
        <w:rPr>
          <w:rFonts w:ascii="Garamond" w:hAnsi="Garamond"/>
          <w:sz w:val="20"/>
        </w:rPr>
        <w:t>context</w:t>
      </w:r>
      <w:r w:rsidR="00B24E5F">
        <w:rPr>
          <w:rFonts w:ascii="Garamond" w:hAnsi="Garamond"/>
          <w:sz w:val="20"/>
        </w:rPr>
        <w:t>s</w:t>
      </w:r>
      <w:r w:rsidRPr="009F728F">
        <w:rPr>
          <w:rFonts w:ascii="Garamond" w:hAnsi="Garamond"/>
          <w:sz w:val="20"/>
        </w:rPr>
        <w:t xml:space="preserve">, team building, </w:t>
      </w:r>
      <w:r w:rsidR="00CE2913" w:rsidRPr="009F728F">
        <w:rPr>
          <w:rFonts w:ascii="Garamond" w:hAnsi="Garamond"/>
          <w:sz w:val="20"/>
        </w:rPr>
        <w:t xml:space="preserve">cultural integration, </w:t>
      </w:r>
      <w:r w:rsidRPr="009F728F">
        <w:rPr>
          <w:rFonts w:ascii="Garamond" w:hAnsi="Garamond"/>
          <w:sz w:val="20"/>
        </w:rPr>
        <w:t xml:space="preserve">health and safety, and reintegration. </w:t>
      </w:r>
    </w:p>
    <w:p w:rsidR="009F728F" w:rsidRPr="009A5394" w:rsidRDefault="009F728F" w:rsidP="009A5394">
      <w:pPr>
        <w:rPr>
          <w:rFonts w:ascii="Garamond" w:hAnsi="Garamond"/>
          <w:sz w:val="20"/>
        </w:rPr>
      </w:pPr>
    </w:p>
    <w:p w:rsidR="009F728F" w:rsidRDefault="009F728F" w:rsidP="00E93710">
      <w:pPr>
        <w:pStyle w:val="ListParagraph"/>
        <w:ind w:left="0" w:right="162"/>
        <w:jc w:val="both"/>
        <w:rPr>
          <w:rFonts w:ascii="Garamond" w:eastAsia="Arial Unicode MS" w:hAnsi="Garamond" w:cs="Arial Unicode MS"/>
          <w:b/>
          <w:sz w:val="20"/>
          <w:szCs w:val="22"/>
        </w:rPr>
      </w:pPr>
      <w:r w:rsidRPr="009F728F">
        <w:rPr>
          <w:rFonts w:ascii="Garamond" w:eastAsia="Arial Unicode MS" w:hAnsi="Garamond" w:cs="Arial Unicode MS"/>
          <w:b/>
          <w:sz w:val="20"/>
          <w:szCs w:val="22"/>
        </w:rPr>
        <w:t>Conflict Analysis and Peace</w:t>
      </w:r>
      <w:r w:rsidR="00BB3DE9">
        <w:rPr>
          <w:rFonts w:ascii="Garamond" w:eastAsia="Arial Unicode MS" w:hAnsi="Garamond" w:cs="Arial Unicode MS"/>
          <w:b/>
          <w:sz w:val="20"/>
          <w:szCs w:val="22"/>
        </w:rPr>
        <w:t xml:space="preserve"> B</w:t>
      </w:r>
      <w:r w:rsidRPr="009F728F">
        <w:rPr>
          <w:rFonts w:ascii="Garamond" w:eastAsia="Arial Unicode MS" w:hAnsi="Garamond" w:cs="Arial Unicode MS"/>
          <w:b/>
          <w:sz w:val="20"/>
          <w:szCs w:val="22"/>
        </w:rPr>
        <w:t xml:space="preserve">uilding </w:t>
      </w:r>
      <w:r>
        <w:rPr>
          <w:rFonts w:ascii="Garamond" w:eastAsia="Arial Unicode MS" w:hAnsi="Garamond" w:cs="Arial Unicode MS"/>
          <w:b/>
          <w:sz w:val="20"/>
          <w:szCs w:val="22"/>
        </w:rPr>
        <w:tab/>
      </w:r>
      <w:r>
        <w:rPr>
          <w:rFonts w:ascii="Garamond" w:eastAsia="Arial Unicode MS" w:hAnsi="Garamond" w:cs="Arial Unicode MS"/>
          <w:b/>
          <w:sz w:val="20"/>
          <w:szCs w:val="22"/>
        </w:rPr>
        <w:tab/>
      </w:r>
      <w:r>
        <w:rPr>
          <w:rFonts w:ascii="Garamond" w:eastAsia="Arial Unicode MS" w:hAnsi="Garamond" w:cs="Arial Unicode MS"/>
          <w:b/>
          <w:sz w:val="20"/>
          <w:szCs w:val="22"/>
        </w:rPr>
        <w:tab/>
      </w:r>
      <w:r>
        <w:rPr>
          <w:rFonts w:ascii="Garamond" w:eastAsia="Arial Unicode MS" w:hAnsi="Garamond" w:cs="Arial Unicode MS"/>
          <w:b/>
          <w:sz w:val="20"/>
          <w:szCs w:val="22"/>
        </w:rPr>
        <w:tab/>
      </w:r>
      <w:r>
        <w:rPr>
          <w:rFonts w:ascii="Garamond" w:eastAsia="Arial Unicode MS" w:hAnsi="Garamond" w:cs="Arial Unicode MS"/>
          <w:b/>
          <w:sz w:val="20"/>
          <w:szCs w:val="22"/>
        </w:rPr>
        <w:tab/>
      </w:r>
      <w:r>
        <w:rPr>
          <w:rFonts w:ascii="Garamond" w:eastAsia="Arial Unicode MS" w:hAnsi="Garamond" w:cs="Arial Unicode MS"/>
          <w:b/>
          <w:sz w:val="20"/>
          <w:szCs w:val="22"/>
        </w:rPr>
        <w:tab/>
      </w:r>
      <w:r>
        <w:rPr>
          <w:rFonts w:ascii="Garamond" w:eastAsia="Arial Unicode MS" w:hAnsi="Garamond" w:cs="Arial Unicode MS"/>
          <w:b/>
          <w:sz w:val="20"/>
          <w:szCs w:val="22"/>
        </w:rPr>
        <w:tab/>
      </w:r>
      <w:r w:rsidR="00E93710">
        <w:rPr>
          <w:rFonts w:ascii="Garamond" w:eastAsia="Arial Unicode MS" w:hAnsi="Garamond" w:cs="Arial Unicode MS"/>
          <w:b/>
          <w:sz w:val="20"/>
          <w:szCs w:val="22"/>
        </w:rPr>
        <w:tab/>
        <w:t xml:space="preserve">      </w:t>
      </w:r>
      <w:r w:rsidRPr="009F728F">
        <w:rPr>
          <w:rFonts w:ascii="Garamond" w:eastAsia="Arial Unicode MS" w:hAnsi="Garamond" w:cs="Arial Unicode MS"/>
          <w:sz w:val="20"/>
          <w:szCs w:val="22"/>
        </w:rPr>
        <w:t>Monrovia, Liberia</w:t>
      </w:r>
    </w:p>
    <w:p w:rsidR="009F728F" w:rsidRPr="009F728F" w:rsidRDefault="009F728F" w:rsidP="009F728F">
      <w:pPr>
        <w:pStyle w:val="ListParagraph"/>
        <w:ind w:left="0"/>
        <w:jc w:val="both"/>
        <w:rPr>
          <w:rFonts w:ascii="Garamond" w:eastAsia="Arial Unicode MS" w:hAnsi="Garamond" w:cs="Arial Unicode MS"/>
          <w:sz w:val="20"/>
          <w:szCs w:val="22"/>
        </w:rPr>
      </w:pPr>
      <w:r w:rsidRPr="009F728F">
        <w:rPr>
          <w:rFonts w:ascii="Garamond" w:eastAsia="Arial Unicode MS" w:hAnsi="Garamond" w:cs="Arial Unicode MS"/>
          <w:i/>
          <w:sz w:val="20"/>
          <w:szCs w:val="22"/>
        </w:rPr>
        <w:t xml:space="preserve">Practitioner </w:t>
      </w:r>
      <w:r w:rsidRPr="009F728F">
        <w:rPr>
          <w:rFonts w:ascii="Garamond" w:eastAsia="Arial Unicode MS" w:hAnsi="Garamond"/>
          <w:sz w:val="20"/>
          <w:szCs w:val="22"/>
        </w:rPr>
        <w:tab/>
      </w:r>
      <w:r w:rsidRPr="009F728F">
        <w:rPr>
          <w:rFonts w:ascii="Garamond" w:eastAsia="Arial Unicode MS" w:hAnsi="Garamond"/>
          <w:sz w:val="20"/>
          <w:szCs w:val="22"/>
        </w:rPr>
        <w:tab/>
      </w:r>
      <w:r w:rsidRPr="009F728F">
        <w:rPr>
          <w:rFonts w:ascii="Garamond" w:eastAsia="Arial Unicode MS" w:hAnsi="Garamond"/>
          <w:sz w:val="20"/>
          <w:szCs w:val="22"/>
        </w:rPr>
        <w:tab/>
      </w:r>
      <w:r w:rsidRPr="009F728F">
        <w:rPr>
          <w:rFonts w:ascii="Garamond" w:eastAsia="Arial Unicode MS" w:hAnsi="Garamond"/>
          <w:sz w:val="20"/>
          <w:szCs w:val="22"/>
        </w:rPr>
        <w:tab/>
      </w:r>
      <w:r w:rsidRPr="009F728F">
        <w:rPr>
          <w:rFonts w:ascii="Garamond" w:eastAsia="Arial Unicode MS" w:hAnsi="Garamond"/>
          <w:sz w:val="20"/>
          <w:szCs w:val="22"/>
        </w:rPr>
        <w:tab/>
      </w:r>
      <w:r w:rsidRPr="009F728F">
        <w:rPr>
          <w:rFonts w:ascii="Garamond" w:eastAsia="Arial Unicode MS" w:hAnsi="Garamond"/>
          <w:sz w:val="20"/>
          <w:szCs w:val="22"/>
        </w:rPr>
        <w:tab/>
      </w:r>
      <w:r w:rsidRPr="009F728F">
        <w:rPr>
          <w:rFonts w:ascii="Garamond" w:eastAsia="Arial Unicode MS" w:hAnsi="Garamond"/>
          <w:sz w:val="20"/>
          <w:szCs w:val="22"/>
        </w:rPr>
        <w:tab/>
      </w:r>
      <w:r w:rsidRPr="009F728F">
        <w:rPr>
          <w:rFonts w:ascii="Garamond" w:eastAsia="Arial Unicode MS" w:hAnsi="Garamond"/>
          <w:sz w:val="20"/>
          <w:szCs w:val="22"/>
        </w:rPr>
        <w:tab/>
      </w:r>
      <w:r w:rsidRPr="009F728F">
        <w:rPr>
          <w:rFonts w:ascii="Garamond" w:eastAsia="Arial Unicode MS" w:hAnsi="Garamond"/>
          <w:sz w:val="20"/>
          <w:szCs w:val="22"/>
        </w:rPr>
        <w:tab/>
      </w:r>
      <w:r w:rsidRPr="009F728F">
        <w:rPr>
          <w:rFonts w:ascii="Garamond" w:eastAsia="Arial Unicode MS" w:hAnsi="Garamond"/>
          <w:sz w:val="20"/>
          <w:szCs w:val="22"/>
        </w:rPr>
        <w:tab/>
      </w:r>
      <w:r w:rsidR="00E93710">
        <w:rPr>
          <w:rFonts w:ascii="Garamond" w:eastAsia="Arial Unicode MS" w:hAnsi="Garamond"/>
          <w:sz w:val="20"/>
          <w:szCs w:val="22"/>
        </w:rPr>
        <w:tab/>
        <w:t xml:space="preserve">         </w:t>
      </w:r>
      <w:r w:rsidRPr="009F728F">
        <w:rPr>
          <w:rFonts w:ascii="Garamond" w:eastAsia="Arial Unicode MS" w:hAnsi="Garamond" w:cs="Arial Unicode MS"/>
          <w:bCs/>
          <w:sz w:val="20"/>
        </w:rPr>
        <w:t>May - July 2011</w:t>
      </w:r>
    </w:p>
    <w:p w:rsidR="009F728F" w:rsidRPr="009F728F" w:rsidRDefault="00F04181" w:rsidP="009F728F">
      <w:pPr>
        <w:widowControl w:val="0"/>
        <w:numPr>
          <w:ilvl w:val="0"/>
          <w:numId w:val="1"/>
        </w:numPr>
        <w:overflowPunct w:val="0"/>
        <w:autoSpaceDE w:val="0"/>
        <w:autoSpaceDN w:val="0"/>
        <w:adjustRightInd w:val="0"/>
        <w:ind w:left="720"/>
        <w:rPr>
          <w:rFonts w:ascii="Garamond" w:eastAsia="Arial Unicode MS" w:hAnsi="Garamond"/>
          <w:sz w:val="20"/>
          <w:szCs w:val="22"/>
        </w:rPr>
      </w:pPr>
      <w:r>
        <w:rPr>
          <w:rFonts w:ascii="Garamond" w:eastAsia="Arial Unicode MS" w:hAnsi="Garamond"/>
          <w:b/>
          <w:sz w:val="20"/>
          <w:szCs w:val="22"/>
        </w:rPr>
        <w:t xml:space="preserve">Training Development: </w:t>
      </w:r>
      <w:r w:rsidR="009F728F" w:rsidRPr="009F728F">
        <w:rPr>
          <w:rFonts w:ascii="Garamond" w:eastAsia="Arial Unicode MS" w:hAnsi="Garamond"/>
          <w:sz w:val="20"/>
          <w:szCs w:val="22"/>
        </w:rPr>
        <w:t>Developed and conducted leadership, mediation and negotiation trainings for various audiences</w:t>
      </w:r>
      <w:r w:rsidR="009A5394">
        <w:rPr>
          <w:rFonts w:ascii="Garamond" w:eastAsia="Arial Unicode MS" w:hAnsi="Garamond"/>
          <w:sz w:val="20"/>
          <w:szCs w:val="22"/>
        </w:rPr>
        <w:t>.</w:t>
      </w:r>
      <w:r w:rsidR="009F728F" w:rsidRPr="009F728F">
        <w:rPr>
          <w:rFonts w:ascii="Garamond" w:eastAsia="Arial Unicode MS" w:hAnsi="Garamond"/>
          <w:sz w:val="20"/>
          <w:szCs w:val="22"/>
        </w:rPr>
        <w:t xml:space="preserve"> </w:t>
      </w:r>
    </w:p>
    <w:p w:rsidR="009F728F" w:rsidRPr="009F728F" w:rsidRDefault="009F728F" w:rsidP="009F728F">
      <w:pPr>
        <w:widowControl w:val="0"/>
        <w:numPr>
          <w:ilvl w:val="0"/>
          <w:numId w:val="1"/>
        </w:numPr>
        <w:overflowPunct w:val="0"/>
        <w:autoSpaceDE w:val="0"/>
        <w:autoSpaceDN w:val="0"/>
        <w:adjustRightInd w:val="0"/>
        <w:ind w:left="720"/>
        <w:rPr>
          <w:rFonts w:ascii="Garamond" w:eastAsia="Arial Unicode MS" w:hAnsi="Garamond"/>
          <w:sz w:val="20"/>
          <w:szCs w:val="22"/>
        </w:rPr>
      </w:pPr>
      <w:r w:rsidRPr="009F728F">
        <w:rPr>
          <w:rFonts w:ascii="Garamond" w:eastAsia="Arial Unicode MS" w:hAnsi="Garamond"/>
          <w:sz w:val="20"/>
          <w:szCs w:val="22"/>
        </w:rPr>
        <w:t xml:space="preserve">Performed situational assessments for refugees and </w:t>
      </w:r>
      <w:proofErr w:type="spellStart"/>
      <w:r w:rsidRPr="009F728F">
        <w:rPr>
          <w:rFonts w:ascii="Garamond" w:eastAsia="Arial Unicode MS" w:hAnsi="Garamond"/>
          <w:sz w:val="20"/>
          <w:szCs w:val="22"/>
        </w:rPr>
        <w:t>IDPs</w:t>
      </w:r>
      <w:proofErr w:type="spellEnd"/>
      <w:r w:rsidRPr="009F728F">
        <w:rPr>
          <w:rFonts w:ascii="Garamond" w:eastAsia="Arial Unicode MS" w:hAnsi="Garamond"/>
          <w:sz w:val="20"/>
          <w:szCs w:val="22"/>
        </w:rPr>
        <w:t xml:space="preserve"> from Ivory Coast</w:t>
      </w:r>
      <w:r w:rsidR="009A5394">
        <w:rPr>
          <w:rFonts w:ascii="Garamond" w:eastAsia="Arial Unicode MS" w:hAnsi="Garamond"/>
          <w:sz w:val="20"/>
          <w:szCs w:val="22"/>
        </w:rPr>
        <w:t>.</w:t>
      </w:r>
      <w:r w:rsidRPr="009F728F">
        <w:rPr>
          <w:rFonts w:ascii="Garamond" w:eastAsia="Arial Unicode MS" w:hAnsi="Garamond"/>
          <w:sz w:val="20"/>
          <w:szCs w:val="22"/>
        </w:rPr>
        <w:t xml:space="preserve"> </w:t>
      </w:r>
    </w:p>
    <w:p w:rsidR="009F728F" w:rsidRPr="009F728F" w:rsidRDefault="009F728F" w:rsidP="009F728F">
      <w:pPr>
        <w:widowControl w:val="0"/>
        <w:numPr>
          <w:ilvl w:val="0"/>
          <w:numId w:val="1"/>
        </w:numPr>
        <w:overflowPunct w:val="0"/>
        <w:autoSpaceDE w:val="0"/>
        <w:autoSpaceDN w:val="0"/>
        <w:adjustRightInd w:val="0"/>
        <w:ind w:left="720"/>
        <w:rPr>
          <w:rFonts w:ascii="Garamond" w:eastAsia="Arial Unicode MS" w:hAnsi="Garamond"/>
          <w:sz w:val="20"/>
          <w:szCs w:val="22"/>
        </w:rPr>
      </w:pPr>
      <w:r w:rsidRPr="009F728F">
        <w:rPr>
          <w:rFonts w:ascii="Garamond" w:eastAsia="Arial Unicode MS" w:hAnsi="Garamond"/>
          <w:sz w:val="20"/>
          <w:szCs w:val="22"/>
        </w:rPr>
        <w:t>Assessed post-conflict land disputes and conducted mediation sessions for local groups</w:t>
      </w:r>
      <w:r w:rsidR="009A5394">
        <w:rPr>
          <w:rFonts w:ascii="Garamond" w:eastAsia="Arial Unicode MS" w:hAnsi="Garamond"/>
          <w:sz w:val="20"/>
          <w:szCs w:val="22"/>
        </w:rPr>
        <w:t>.</w:t>
      </w:r>
    </w:p>
    <w:p w:rsidR="00026D86" w:rsidRPr="009F728F" w:rsidRDefault="009F728F" w:rsidP="009F728F">
      <w:pPr>
        <w:widowControl w:val="0"/>
        <w:numPr>
          <w:ilvl w:val="0"/>
          <w:numId w:val="1"/>
        </w:numPr>
        <w:overflowPunct w:val="0"/>
        <w:autoSpaceDE w:val="0"/>
        <w:autoSpaceDN w:val="0"/>
        <w:adjustRightInd w:val="0"/>
        <w:ind w:left="720"/>
        <w:rPr>
          <w:rFonts w:ascii="Garamond" w:eastAsia="Arial Unicode MS" w:hAnsi="Garamond"/>
          <w:sz w:val="20"/>
          <w:szCs w:val="22"/>
        </w:rPr>
      </w:pPr>
      <w:r w:rsidRPr="009F728F">
        <w:rPr>
          <w:rFonts w:ascii="Garamond" w:eastAsia="Arial Unicode MS" w:hAnsi="Garamond"/>
          <w:sz w:val="20"/>
          <w:szCs w:val="22"/>
        </w:rPr>
        <w:t>Provided assessments and recommendations to the Liberian Land Commission for the resolution of land and refugee disputes with knowledge of traditional and statutory laws and practices.</w:t>
      </w:r>
    </w:p>
    <w:p w:rsidR="00F04181" w:rsidRDefault="00F04181">
      <w:pPr>
        <w:rPr>
          <w:rFonts w:ascii="Garamond" w:hAnsi="Garamond"/>
          <w:sz w:val="10"/>
        </w:rPr>
      </w:pPr>
    </w:p>
    <w:p w:rsidR="00F04181" w:rsidRPr="00F04181" w:rsidRDefault="00F04181" w:rsidP="00F04181">
      <w:pPr>
        <w:rPr>
          <w:rFonts w:ascii="Garamond" w:hAnsi="Garamond" w:cs="Baskerville Old Face"/>
          <w:sz w:val="20"/>
          <w:szCs w:val="26"/>
        </w:rPr>
      </w:pPr>
      <w:proofErr w:type="spellStart"/>
      <w:r w:rsidRPr="00F04181">
        <w:rPr>
          <w:rFonts w:ascii="Garamond" w:hAnsi="Garamond" w:cs="Baskerville Old Face"/>
          <w:b/>
          <w:sz w:val="20"/>
          <w:szCs w:val="26"/>
        </w:rPr>
        <w:t>Vélocity</w:t>
      </w:r>
      <w:proofErr w:type="spellEnd"/>
      <w:r w:rsidRPr="00F04181">
        <w:rPr>
          <w:rFonts w:ascii="Garamond" w:hAnsi="Garamond" w:cs="Baskerville Old Face"/>
          <w:b/>
          <w:sz w:val="20"/>
          <w:szCs w:val="26"/>
        </w:rPr>
        <w:t xml:space="preserve"> Bicycle Cooperative</w:t>
      </w:r>
      <w:r w:rsidRPr="00F04181">
        <w:rPr>
          <w:rFonts w:ascii="Garamond" w:hAnsi="Garamond" w:cs="Baskerville Old Face"/>
          <w:b/>
          <w:sz w:val="20"/>
          <w:szCs w:val="26"/>
        </w:rPr>
        <w:tab/>
      </w:r>
      <w:r w:rsidRPr="00F04181">
        <w:rPr>
          <w:rFonts w:ascii="Garamond" w:hAnsi="Garamond" w:cs="Baskerville Old Face"/>
          <w:b/>
          <w:sz w:val="20"/>
          <w:szCs w:val="26"/>
        </w:rPr>
        <w:tab/>
      </w:r>
      <w:r w:rsidRPr="00F04181">
        <w:rPr>
          <w:rFonts w:ascii="Garamond" w:hAnsi="Garamond" w:cs="Baskerville Old Face"/>
          <w:b/>
          <w:sz w:val="20"/>
          <w:szCs w:val="26"/>
        </w:rPr>
        <w:tab/>
      </w:r>
      <w:r w:rsidRPr="00F04181">
        <w:rPr>
          <w:rFonts w:ascii="Garamond" w:hAnsi="Garamond" w:cs="Baskerville Old Face"/>
          <w:b/>
          <w:sz w:val="20"/>
          <w:szCs w:val="26"/>
        </w:rPr>
        <w:tab/>
      </w:r>
      <w:r w:rsidRPr="00F04181">
        <w:rPr>
          <w:rFonts w:ascii="Garamond" w:hAnsi="Garamond" w:cs="Baskerville Old Face"/>
          <w:b/>
          <w:sz w:val="20"/>
          <w:szCs w:val="26"/>
        </w:rPr>
        <w:tab/>
      </w:r>
      <w:r w:rsidRPr="00F04181">
        <w:rPr>
          <w:rFonts w:ascii="Garamond" w:hAnsi="Garamond" w:cs="Baskerville Old Face"/>
          <w:b/>
          <w:sz w:val="20"/>
          <w:szCs w:val="26"/>
        </w:rPr>
        <w:tab/>
      </w:r>
      <w:r w:rsidRPr="00F04181">
        <w:rPr>
          <w:rFonts w:ascii="Garamond" w:hAnsi="Garamond" w:cs="Baskerville Old Face"/>
          <w:b/>
          <w:sz w:val="20"/>
          <w:szCs w:val="26"/>
        </w:rPr>
        <w:tab/>
      </w:r>
      <w:r>
        <w:rPr>
          <w:rFonts w:ascii="Garamond" w:hAnsi="Garamond" w:cs="Baskerville Old Face"/>
          <w:b/>
          <w:sz w:val="20"/>
          <w:szCs w:val="26"/>
        </w:rPr>
        <w:tab/>
      </w:r>
      <w:r>
        <w:rPr>
          <w:rFonts w:ascii="Garamond" w:hAnsi="Garamond" w:cs="Baskerville Old Face"/>
          <w:b/>
          <w:sz w:val="20"/>
          <w:szCs w:val="26"/>
        </w:rPr>
        <w:tab/>
        <w:t xml:space="preserve">         </w:t>
      </w:r>
      <w:r w:rsidRPr="00F04181">
        <w:rPr>
          <w:rFonts w:ascii="Garamond" w:hAnsi="Garamond" w:cs="Baskerville Old Face"/>
          <w:sz w:val="20"/>
          <w:szCs w:val="26"/>
        </w:rPr>
        <w:t>Alexandria, VA</w:t>
      </w:r>
    </w:p>
    <w:p w:rsidR="00F04181" w:rsidRPr="00F04181" w:rsidRDefault="00F04181" w:rsidP="00F04181">
      <w:pPr>
        <w:rPr>
          <w:rFonts w:ascii="Garamond" w:hAnsi="Garamond" w:cs="Baskerville Old Face"/>
          <w:sz w:val="20"/>
          <w:szCs w:val="26"/>
        </w:rPr>
      </w:pPr>
      <w:r w:rsidRPr="00F04181">
        <w:rPr>
          <w:rFonts w:ascii="Garamond" w:hAnsi="Garamond" w:cs="Baskerville Old Face"/>
          <w:i/>
          <w:sz w:val="20"/>
          <w:szCs w:val="26"/>
        </w:rPr>
        <w:t>Volunteer Coordinator</w:t>
      </w:r>
      <w:r w:rsidRPr="00F04181">
        <w:rPr>
          <w:rFonts w:ascii="Garamond" w:hAnsi="Garamond" w:cs="Baskerville Old Face"/>
          <w:sz w:val="20"/>
          <w:szCs w:val="26"/>
        </w:rPr>
        <w:tab/>
      </w:r>
      <w:r w:rsidRPr="00F04181">
        <w:rPr>
          <w:rFonts w:ascii="Garamond" w:hAnsi="Garamond" w:cs="Baskerville Old Face"/>
          <w:sz w:val="20"/>
          <w:szCs w:val="26"/>
        </w:rPr>
        <w:tab/>
      </w:r>
      <w:r w:rsidRPr="00F04181">
        <w:rPr>
          <w:rFonts w:ascii="Garamond" w:hAnsi="Garamond" w:cs="Baskerville Old Face"/>
          <w:sz w:val="20"/>
          <w:szCs w:val="26"/>
        </w:rPr>
        <w:tab/>
      </w:r>
      <w:r w:rsidRPr="00F04181">
        <w:rPr>
          <w:rFonts w:ascii="Garamond" w:hAnsi="Garamond" w:cs="Baskerville Old Face"/>
          <w:sz w:val="20"/>
          <w:szCs w:val="26"/>
        </w:rPr>
        <w:tab/>
      </w:r>
      <w:r w:rsidRPr="00F04181">
        <w:rPr>
          <w:rFonts w:ascii="Garamond" w:hAnsi="Garamond" w:cs="Baskerville Old Face"/>
          <w:sz w:val="20"/>
          <w:szCs w:val="26"/>
        </w:rPr>
        <w:tab/>
      </w:r>
      <w:r w:rsidRPr="00F04181">
        <w:rPr>
          <w:rFonts w:ascii="Garamond" w:hAnsi="Garamond" w:cs="Baskerville Old Face"/>
          <w:sz w:val="20"/>
          <w:szCs w:val="26"/>
        </w:rPr>
        <w:tab/>
      </w:r>
      <w:r w:rsidRPr="00F04181">
        <w:rPr>
          <w:rFonts w:ascii="Garamond" w:hAnsi="Garamond" w:cs="Baskerville Old Face"/>
          <w:sz w:val="20"/>
          <w:szCs w:val="26"/>
        </w:rPr>
        <w:tab/>
      </w:r>
      <w:r w:rsidRPr="00F04181">
        <w:rPr>
          <w:rFonts w:ascii="Garamond" w:hAnsi="Garamond" w:cs="Baskerville Old Face"/>
          <w:sz w:val="20"/>
          <w:szCs w:val="26"/>
        </w:rPr>
        <w:tab/>
      </w:r>
      <w:r w:rsidRPr="00F04181">
        <w:rPr>
          <w:rFonts w:ascii="Garamond" w:hAnsi="Garamond" w:cs="Baskerville Old Face"/>
          <w:sz w:val="20"/>
          <w:szCs w:val="26"/>
        </w:rPr>
        <w:tab/>
      </w:r>
      <w:r w:rsidR="00BB3DE9">
        <w:rPr>
          <w:rFonts w:ascii="Garamond" w:hAnsi="Garamond" w:cs="Baskerville Old Face"/>
          <w:sz w:val="20"/>
          <w:szCs w:val="26"/>
        </w:rPr>
        <w:tab/>
        <w:t xml:space="preserve">        Aug - Dec </w:t>
      </w:r>
      <w:r w:rsidRPr="00F04181">
        <w:rPr>
          <w:rFonts w:ascii="Garamond" w:hAnsi="Garamond" w:cs="Baskerville Old Face"/>
          <w:sz w:val="20"/>
          <w:szCs w:val="26"/>
        </w:rPr>
        <w:t>2010</w:t>
      </w:r>
    </w:p>
    <w:p w:rsidR="00F04181" w:rsidRPr="00F04181" w:rsidRDefault="00F04181" w:rsidP="00F04181">
      <w:pPr>
        <w:pStyle w:val="ListParagraph"/>
        <w:numPr>
          <w:ilvl w:val="0"/>
          <w:numId w:val="1"/>
        </w:numPr>
        <w:tabs>
          <w:tab w:val="left" w:pos="720"/>
        </w:tabs>
        <w:ind w:left="720"/>
        <w:rPr>
          <w:rFonts w:ascii="Garamond" w:hAnsi="Garamond" w:cs="Baskerville Old Face"/>
          <w:sz w:val="20"/>
          <w:szCs w:val="26"/>
        </w:rPr>
      </w:pPr>
      <w:r w:rsidRPr="00F04181">
        <w:rPr>
          <w:rFonts w:ascii="Garamond" w:hAnsi="Garamond" w:cs="Baskerville Old Face"/>
          <w:b/>
          <w:sz w:val="20"/>
          <w:szCs w:val="26"/>
        </w:rPr>
        <w:t xml:space="preserve">Organizational Development: </w:t>
      </w:r>
      <w:r w:rsidRPr="00F04181">
        <w:rPr>
          <w:rFonts w:ascii="Garamond" w:hAnsi="Garamond" w:cs="Baskerville Old Face"/>
          <w:sz w:val="20"/>
          <w:szCs w:val="26"/>
        </w:rPr>
        <w:t>Assisted in the development of governance and oversight structures. Collaborated to create a recruitment and orientation procedure for new volunteers increasing retention and greater fulfillment of the co-op’s commitment to diversity.</w:t>
      </w:r>
    </w:p>
    <w:p w:rsidR="00F04181" w:rsidRPr="00F04181" w:rsidRDefault="00F04181" w:rsidP="00F04181">
      <w:pPr>
        <w:pStyle w:val="ListParagraph"/>
        <w:numPr>
          <w:ilvl w:val="0"/>
          <w:numId w:val="1"/>
        </w:numPr>
        <w:tabs>
          <w:tab w:val="left" w:pos="720"/>
        </w:tabs>
        <w:ind w:left="720"/>
        <w:rPr>
          <w:rFonts w:ascii="Garamond" w:hAnsi="Garamond" w:cs="Baskerville Old Face"/>
          <w:sz w:val="20"/>
          <w:szCs w:val="26"/>
        </w:rPr>
      </w:pPr>
      <w:r w:rsidRPr="00F04181">
        <w:rPr>
          <w:rFonts w:ascii="Garamond" w:hAnsi="Garamond" w:cs="Baskerville Old Face"/>
          <w:b/>
          <w:sz w:val="20"/>
          <w:szCs w:val="26"/>
        </w:rPr>
        <w:t>Coordination:</w:t>
      </w:r>
      <w:r w:rsidRPr="00F04181">
        <w:rPr>
          <w:rFonts w:ascii="Garamond" w:hAnsi="Garamond" w:cs="Baskerville Old Face"/>
          <w:sz w:val="20"/>
          <w:szCs w:val="26"/>
        </w:rPr>
        <w:t xml:space="preserve"> Met with potential volunteers and coordinated with existing volunteers to find projects and activities that met their interests. Handled questions of co-op policy and activities.</w:t>
      </w:r>
    </w:p>
    <w:p w:rsidR="00026D86" w:rsidRPr="009F728F" w:rsidRDefault="00026D86">
      <w:pPr>
        <w:rPr>
          <w:rFonts w:ascii="Garamond" w:hAnsi="Garamond"/>
          <w:sz w:val="10"/>
        </w:rPr>
      </w:pPr>
    </w:p>
    <w:p w:rsidR="00172ADF" w:rsidRPr="009F728F" w:rsidRDefault="00172ADF">
      <w:pPr>
        <w:rPr>
          <w:rFonts w:ascii="Garamond" w:hAnsi="Garamond" w:cs="Baskerville Old Face"/>
          <w:sz w:val="10"/>
          <w:szCs w:val="26"/>
        </w:rPr>
      </w:pPr>
    </w:p>
    <w:p w:rsidR="00172ADF" w:rsidRPr="009F728F" w:rsidRDefault="00172ADF">
      <w:pPr>
        <w:rPr>
          <w:rFonts w:ascii="Garamond" w:hAnsi="Garamond"/>
          <w:sz w:val="20"/>
        </w:rPr>
      </w:pPr>
      <w:r w:rsidRPr="009F728F">
        <w:rPr>
          <w:rFonts w:ascii="Garamond" w:hAnsi="Garamond"/>
          <w:b/>
          <w:sz w:val="20"/>
        </w:rPr>
        <w:t>Peace Corps</w:t>
      </w:r>
      <w:r w:rsidRPr="009F728F">
        <w:rPr>
          <w:rFonts w:ascii="Garamond" w:hAnsi="Garamond"/>
          <w:sz w:val="20"/>
        </w:rPr>
        <w:tab/>
      </w:r>
      <w:r w:rsidRPr="009F728F">
        <w:rPr>
          <w:rFonts w:ascii="Garamond" w:hAnsi="Garamond"/>
          <w:sz w:val="20"/>
        </w:rPr>
        <w:tab/>
      </w:r>
      <w:r w:rsidRPr="009F728F">
        <w:rPr>
          <w:rFonts w:ascii="Garamond" w:hAnsi="Garamond"/>
          <w:sz w:val="20"/>
        </w:rPr>
        <w:tab/>
      </w:r>
      <w:r w:rsidRPr="009F728F">
        <w:rPr>
          <w:rFonts w:ascii="Garamond" w:hAnsi="Garamond"/>
          <w:sz w:val="20"/>
        </w:rPr>
        <w:tab/>
      </w:r>
      <w:r w:rsidRPr="009F728F">
        <w:rPr>
          <w:rFonts w:ascii="Garamond" w:hAnsi="Garamond"/>
          <w:sz w:val="20"/>
        </w:rPr>
        <w:tab/>
      </w:r>
      <w:r w:rsidRPr="009F728F">
        <w:rPr>
          <w:rFonts w:ascii="Garamond" w:hAnsi="Garamond"/>
          <w:sz w:val="20"/>
        </w:rPr>
        <w:tab/>
      </w:r>
      <w:r w:rsidRPr="009F728F">
        <w:rPr>
          <w:rFonts w:ascii="Garamond" w:hAnsi="Garamond"/>
          <w:sz w:val="20"/>
        </w:rPr>
        <w:tab/>
      </w:r>
      <w:r w:rsidRPr="009F728F">
        <w:rPr>
          <w:rFonts w:ascii="Garamond" w:hAnsi="Garamond"/>
          <w:sz w:val="20"/>
        </w:rPr>
        <w:tab/>
      </w:r>
      <w:r w:rsidR="00DB150E" w:rsidRPr="009F728F">
        <w:rPr>
          <w:rFonts w:ascii="Garamond" w:hAnsi="Garamond"/>
          <w:sz w:val="20"/>
        </w:rPr>
        <w:tab/>
      </w:r>
      <w:r w:rsidR="00DB150E" w:rsidRPr="009F728F">
        <w:rPr>
          <w:rFonts w:ascii="Garamond" w:hAnsi="Garamond"/>
          <w:sz w:val="20"/>
        </w:rPr>
        <w:tab/>
      </w:r>
      <w:r w:rsidR="00E93710">
        <w:rPr>
          <w:rFonts w:ascii="Garamond" w:hAnsi="Garamond"/>
          <w:sz w:val="20"/>
        </w:rPr>
        <w:tab/>
        <w:t xml:space="preserve">            </w:t>
      </w:r>
      <w:r w:rsidRPr="009F728F">
        <w:rPr>
          <w:rFonts w:ascii="Garamond" w:hAnsi="Garamond"/>
          <w:sz w:val="20"/>
        </w:rPr>
        <w:t>Turkmenistan</w:t>
      </w:r>
    </w:p>
    <w:p w:rsidR="00172ADF" w:rsidRPr="009F728F" w:rsidRDefault="00172ADF">
      <w:pPr>
        <w:rPr>
          <w:rFonts w:ascii="Garamond" w:hAnsi="Garamond"/>
          <w:sz w:val="20"/>
        </w:rPr>
      </w:pPr>
      <w:r w:rsidRPr="009F728F">
        <w:rPr>
          <w:rFonts w:ascii="Garamond" w:hAnsi="Garamond"/>
          <w:i/>
          <w:sz w:val="20"/>
        </w:rPr>
        <w:t>Teacher Trainer</w:t>
      </w:r>
      <w:r w:rsidRPr="009F728F">
        <w:rPr>
          <w:rFonts w:ascii="Garamond" w:hAnsi="Garamond"/>
          <w:sz w:val="20"/>
        </w:rPr>
        <w:tab/>
      </w:r>
      <w:r w:rsidRPr="009F728F">
        <w:rPr>
          <w:rFonts w:ascii="Garamond" w:hAnsi="Garamond"/>
          <w:sz w:val="20"/>
        </w:rPr>
        <w:tab/>
      </w:r>
      <w:r w:rsidRPr="009F728F">
        <w:rPr>
          <w:rFonts w:ascii="Garamond" w:hAnsi="Garamond"/>
          <w:sz w:val="20"/>
        </w:rPr>
        <w:tab/>
      </w:r>
      <w:r w:rsidRPr="009F728F">
        <w:rPr>
          <w:rFonts w:ascii="Garamond" w:hAnsi="Garamond"/>
          <w:sz w:val="20"/>
        </w:rPr>
        <w:tab/>
      </w:r>
      <w:r w:rsidRPr="009F728F">
        <w:rPr>
          <w:rFonts w:ascii="Garamond" w:hAnsi="Garamond"/>
          <w:sz w:val="20"/>
        </w:rPr>
        <w:tab/>
      </w:r>
      <w:r w:rsidRPr="009F728F">
        <w:rPr>
          <w:rFonts w:ascii="Garamond" w:hAnsi="Garamond"/>
          <w:sz w:val="20"/>
        </w:rPr>
        <w:tab/>
      </w:r>
      <w:r w:rsidRPr="009F728F">
        <w:rPr>
          <w:rFonts w:ascii="Garamond" w:hAnsi="Garamond"/>
          <w:sz w:val="20"/>
        </w:rPr>
        <w:tab/>
      </w:r>
      <w:r w:rsidR="00DB150E" w:rsidRPr="009F728F">
        <w:rPr>
          <w:rFonts w:ascii="Garamond" w:hAnsi="Garamond"/>
          <w:sz w:val="20"/>
        </w:rPr>
        <w:tab/>
      </w:r>
      <w:r w:rsidR="00DB150E" w:rsidRPr="009F728F">
        <w:rPr>
          <w:rFonts w:ascii="Garamond" w:hAnsi="Garamond"/>
          <w:sz w:val="20"/>
        </w:rPr>
        <w:tab/>
      </w:r>
      <w:r w:rsidR="009F728F">
        <w:rPr>
          <w:rFonts w:ascii="Garamond" w:hAnsi="Garamond"/>
          <w:sz w:val="20"/>
        </w:rPr>
        <w:tab/>
      </w:r>
      <w:r w:rsidR="00E93710">
        <w:rPr>
          <w:rFonts w:ascii="Garamond" w:hAnsi="Garamond"/>
          <w:sz w:val="20"/>
        </w:rPr>
        <w:tab/>
      </w:r>
      <w:r w:rsidR="00E93710">
        <w:rPr>
          <w:rFonts w:ascii="Garamond" w:hAnsi="Garamond"/>
          <w:sz w:val="20"/>
        </w:rPr>
        <w:tab/>
      </w:r>
      <w:r w:rsidRPr="009F728F">
        <w:rPr>
          <w:rFonts w:ascii="Garamond" w:hAnsi="Garamond"/>
          <w:sz w:val="20"/>
        </w:rPr>
        <w:t>2007 – 2009</w:t>
      </w:r>
    </w:p>
    <w:p w:rsidR="009A5394" w:rsidRPr="009F728F" w:rsidRDefault="009A5394" w:rsidP="00DB150E">
      <w:pPr>
        <w:pStyle w:val="ListParagraph"/>
        <w:numPr>
          <w:ilvl w:val="0"/>
          <w:numId w:val="2"/>
        </w:numPr>
        <w:ind w:left="720" w:right="216"/>
        <w:rPr>
          <w:rFonts w:ascii="Garamond" w:hAnsi="Garamond"/>
          <w:sz w:val="20"/>
        </w:rPr>
      </w:pPr>
      <w:r w:rsidRPr="009F728F">
        <w:rPr>
          <w:rFonts w:ascii="Garamond" w:hAnsi="Garamond"/>
          <w:b/>
          <w:sz w:val="20"/>
        </w:rPr>
        <w:t xml:space="preserve">Training Development: </w:t>
      </w:r>
      <w:r w:rsidRPr="009F728F">
        <w:rPr>
          <w:rFonts w:ascii="Garamond" w:hAnsi="Garamond"/>
          <w:sz w:val="20"/>
        </w:rPr>
        <w:t>Based on assessment, developed a practical curriculum and instructional materials satisfying strict Education Ministry protocols and trained 4 local teachers in their implementation. Designed and facilitated seminars for Peace Corps training staff covering principles of cultural integration; productive cross-cultural communication; conflict styles and technical training.</w:t>
      </w:r>
    </w:p>
    <w:p w:rsidR="009A5394" w:rsidRPr="009F728F" w:rsidRDefault="009A5394" w:rsidP="00DB150E">
      <w:pPr>
        <w:pStyle w:val="ListParagraph"/>
        <w:numPr>
          <w:ilvl w:val="0"/>
          <w:numId w:val="2"/>
        </w:numPr>
        <w:ind w:left="720" w:right="216"/>
        <w:rPr>
          <w:rFonts w:ascii="Garamond" w:hAnsi="Garamond"/>
          <w:sz w:val="20"/>
        </w:rPr>
      </w:pPr>
      <w:r w:rsidRPr="009F728F">
        <w:rPr>
          <w:rFonts w:ascii="Garamond" w:hAnsi="Garamond"/>
          <w:b/>
          <w:sz w:val="20"/>
        </w:rPr>
        <w:t>Capacity Building:</w:t>
      </w:r>
      <w:r w:rsidRPr="009F728F">
        <w:rPr>
          <w:rFonts w:ascii="Garamond" w:hAnsi="Garamond"/>
          <w:sz w:val="20"/>
        </w:rPr>
        <w:t xml:space="preserve"> Focused on developing self-supporting skills in the areas of critical thinking, planning and testing throughout all activities and interactions with counterparts. Initiated discussion on revamping the English program’s testing procedures resulting in preliminary changes with encouraging successes. Designed a teacher audit system to help school administration better assess the performance of English teachers empowering the school director in her duties as supervisor.</w:t>
      </w:r>
    </w:p>
    <w:p w:rsidR="00544060" w:rsidRPr="009F728F" w:rsidRDefault="00CA01FC" w:rsidP="00DB150E">
      <w:pPr>
        <w:pStyle w:val="ListParagraph"/>
        <w:numPr>
          <w:ilvl w:val="0"/>
          <w:numId w:val="2"/>
        </w:numPr>
        <w:ind w:left="720" w:right="216"/>
        <w:rPr>
          <w:rFonts w:ascii="Garamond" w:hAnsi="Garamond"/>
          <w:sz w:val="20"/>
        </w:rPr>
      </w:pPr>
      <w:r w:rsidRPr="009F728F">
        <w:rPr>
          <w:rFonts w:ascii="Garamond" w:hAnsi="Garamond"/>
          <w:b/>
          <w:sz w:val="20"/>
        </w:rPr>
        <w:t xml:space="preserve">Community Assessment: </w:t>
      </w:r>
      <w:r w:rsidRPr="009F728F">
        <w:rPr>
          <w:rFonts w:ascii="Garamond" w:hAnsi="Garamond"/>
          <w:sz w:val="20"/>
        </w:rPr>
        <w:t xml:space="preserve">Through local language acquisition and community integration, performed a 6-month assessment of the needs, assets and interests of a </w:t>
      </w:r>
      <w:r w:rsidR="00DB150E" w:rsidRPr="009F728F">
        <w:rPr>
          <w:rFonts w:ascii="Garamond" w:hAnsi="Garamond"/>
          <w:sz w:val="20"/>
        </w:rPr>
        <w:t xml:space="preserve">local school. </w:t>
      </w:r>
      <w:r w:rsidR="00544060" w:rsidRPr="009F728F">
        <w:rPr>
          <w:rFonts w:ascii="Garamond" w:hAnsi="Garamond"/>
          <w:sz w:val="20"/>
        </w:rPr>
        <w:t xml:space="preserve">Collaborated with the Peace Corps program manager, school administration and teachers to outline a long-term strategy for the development of the school’s English language program. </w:t>
      </w:r>
    </w:p>
    <w:p w:rsidR="00172ADF" w:rsidRPr="009F728F" w:rsidRDefault="00172ADF" w:rsidP="00DB150E">
      <w:pPr>
        <w:pStyle w:val="ListParagraph"/>
        <w:numPr>
          <w:ilvl w:val="0"/>
          <w:numId w:val="2"/>
        </w:numPr>
        <w:ind w:left="720"/>
        <w:rPr>
          <w:rFonts w:ascii="Garamond" w:hAnsi="Garamond"/>
          <w:sz w:val="20"/>
          <w:szCs w:val="20"/>
        </w:rPr>
      </w:pPr>
      <w:r w:rsidRPr="009F728F">
        <w:rPr>
          <w:rFonts w:ascii="Garamond" w:hAnsi="Garamond"/>
          <w:b/>
          <w:sz w:val="20"/>
        </w:rPr>
        <w:t xml:space="preserve">Communication/Conflict Resolution: </w:t>
      </w:r>
      <w:r w:rsidRPr="009F728F">
        <w:rPr>
          <w:rFonts w:ascii="Garamond" w:hAnsi="Garamond"/>
          <w:sz w:val="20"/>
        </w:rPr>
        <w:t xml:space="preserve">Utilized training in </w:t>
      </w:r>
      <w:r w:rsidRPr="009F728F">
        <w:rPr>
          <w:rFonts w:ascii="Garamond" w:hAnsi="Garamond"/>
          <w:sz w:val="20"/>
          <w:szCs w:val="20"/>
        </w:rPr>
        <w:t>active-listening, stress management, crisis intervention and group climate to assist volunteers in maintaining motivation and mental health.</w:t>
      </w:r>
    </w:p>
    <w:p w:rsidR="00F76EAC" w:rsidRDefault="00F76EAC" w:rsidP="00172ADF">
      <w:pPr>
        <w:rPr>
          <w:rFonts w:ascii="Garamond" w:hAnsi="Garamond"/>
          <w:sz w:val="10"/>
          <w:szCs w:val="20"/>
        </w:rPr>
      </w:pPr>
    </w:p>
    <w:p w:rsidR="00F76EAC" w:rsidRDefault="00F76EAC" w:rsidP="00172ADF">
      <w:pPr>
        <w:rPr>
          <w:rFonts w:ascii="Garamond" w:hAnsi="Garamond"/>
          <w:sz w:val="10"/>
          <w:szCs w:val="20"/>
        </w:rPr>
      </w:pPr>
    </w:p>
    <w:p w:rsidR="00F76EAC" w:rsidRDefault="00F76EAC" w:rsidP="00172ADF">
      <w:pPr>
        <w:rPr>
          <w:rFonts w:ascii="Garamond" w:hAnsi="Garamond"/>
          <w:sz w:val="10"/>
          <w:szCs w:val="20"/>
        </w:rPr>
      </w:pPr>
    </w:p>
    <w:p w:rsidR="00F76EAC" w:rsidRDefault="00F76EAC" w:rsidP="00172ADF">
      <w:pPr>
        <w:rPr>
          <w:rFonts w:ascii="Garamond" w:hAnsi="Garamond"/>
          <w:sz w:val="10"/>
          <w:szCs w:val="20"/>
        </w:rPr>
      </w:pPr>
    </w:p>
    <w:p w:rsidR="00172ADF" w:rsidRPr="009F728F" w:rsidRDefault="00172ADF" w:rsidP="00172ADF">
      <w:pPr>
        <w:rPr>
          <w:rFonts w:ascii="Garamond" w:hAnsi="Garamond"/>
          <w:sz w:val="10"/>
          <w:szCs w:val="20"/>
        </w:rPr>
      </w:pPr>
    </w:p>
    <w:p w:rsidR="00544060" w:rsidRPr="009F728F" w:rsidRDefault="00544060" w:rsidP="00172ADF">
      <w:pPr>
        <w:rPr>
          <w:rFonts w:ascii="Garamond" w:hAnsi="Garamond"/>
          <w:sz w:val="20"/>
          <w:szCs w:val="20"/>
        </w:rPr>
      </w:pPr>
      <w:r w:rsidRPr="009F728F">
        <w:rPr>
          <w:rFonts w:ascii="Garamond" w:hAnsi="Garamond"/>
          <w:b/>
          <w:sz w:val="20"/>
          <w:szCs w:val="20"/>
        </w:rPr>
        <w:t>Wyndham Worldwide</w:t>
      </w:r>
      <w:r w:rsidRPr="009F728F">
        <w:rPr>
          <w:rFonts w:ascii="Garamond" w:hAnsi="Garamond"/>
          <w:sz w:val="20"/>
          <w:szCs w:val="20"/>
        </w:rPr>
        <w:tab/>
      </w:r>
      <w:r w:rsidRPr="009F728F">
        <w:rPr>
          <w:rFonts w:ascii="Garamond" w:hAnsi="Garamond"/>
          <w:sz w:val="20"/>
          <w:szCs w:val="20"/>
        </w:rPr>
        <w:tab/>
      </w:r>
      <w:r w:rsidRPr="009F728F">
        <w:rPr>
          <w:rFonts w:ascii="Garamond" w:hAnsi="Garamond"/>
          <w:sz w:val="20"/>
          <w:szCs w:val="20"/>
        </w:rPr>
        <w:tab/>
      </w:r>
      <w:r w:rsidRPr="009F728F">
        <w:rPr>
          <w:rFonts w:ascii="Garamond" w:hAnsi="Garamond"/>
          <w:sz w:val="20"/>
          <w:szCs w:val="20"/>
        </w:rPr>
        <w:tab/>
      </w:r>
      <w:r w:rsidRPr="009F728F">
        <w:rPr>
          <w:rFonts w:ascii="Garamond" w:hAnsi="Garamond"/>
          <w:sz w:val="20"/>
          <w:szCs w:val="20"/>
        </w:rPr>
        <w:tab/>
      </w:r>
      <w:r w:rsidRPr="009F728F">
        <w:rPr>
          <w:rFonts w:ascii="Garamond" w:hAnsi="Garamond"/>
          <w:sz w:val="20"/>
          <w:szCs w:val="20"/>
        </w:rPr>
        <w:tab/>
      </w:r>
      <w:r w:rsidRPr="009F728F">
        <w:rPr>
          <w:rFonts w:ascii="Garamond" w:hAnsi="Garamond"/>
          <w:sz w:val="20"/>
          <w:szCs w:val="20"/>
        </w:rPr>
        <w:tab/>
      </w:r>
      <w:r w:rsidR="00DB150E" w:rsidRPr="009F728F">
        <w:rPr>
          <w:rFonts w:ascii="Garamond" w:hAnsi="Garamond"/>
          <w:sz w:val="20"/>
          <w:szCs w:val="20"/>
        </w:rPr>
        <w:tab/>
      </w:r>
      <w:r w:rsidR="00E93710">
        <w:rPr>
          <w:rFonts w:ascii="Garamond" w:hAnsi="Garamond"/>
          <w:sz w:val="20"/>
          <w:szCs w:val="20"/>
        </w:rPr>
        <w:tab/>
        <w:t xml:space="preserve">    </w:t>
      </w:r>
      <w:r w:rsidR="009F728F">
        <w:rPr>
          <w:rFonts w:ascii="Garamond" w:hAnsi="Garamond"/>
          <w:sz w:val="20"/>
          <w:szCs w:val="20"/>
        </w:rPr>
        <w:tab/>
      </w:r>
      <w:r w:rsidR="00E93710">
        <w:rPr>
          <w:rFonts w:ascii="Garamond" w:hAnsi="Garamond"/>
          <w:sz w:val="20"/>
          <w:szCs w:val="20"/>
        </w:rPr>
        <w:t xml:space="preserve">          </w:t>
      </w:r>
      <w:r w:rsidRPr="009F728F">
        <w:rPr>
          <w:rFonts w:ascii="Garamond" w:hAnsi="Garamond"/>
          <w:sz w:val="20"/>
          <w:szCs w:val="20"/>
        </w:rPr>
        <w:t>Parsippany, NJ</w:t>
      </w:r>
    </w:p>
    <w:p w:rsidR="00544060" w:rsidRPr="009F728F" w:rsidRDefault="00544060" w:rsidP="00172ADF">
      <w:pPr>
        <w:rPr>
          <w:rFonts w:ascii="Garamond" w:hAnsi="Garamond"/>
          <w:sz w:val="20"/>
          <w:szCs w:val="20"/>
        </w:rPr>
      </w:pPr>
      <w:r w:rsidRPr="009F728F">
        <w:rPr>
          <w:rFonts w:ascii="Garamond" w:hAnsi="Garamond"/>
          <w:i/>
          <w:sz w:val="20"/>
          <w:szCs w:val="20"/>
        </w:rPr>
        <w:t>Administrative Assistant</w:t>
      </w:r>
      <w:r w:rsidRPr="009F728F">
        <w:rPr>
          <w:rFonts w:ascii="Garamond" w:hAnsi="Garamond"/>
          <w:sz w:val="20"/>
          <w:szCs w:val="20"/>
        </w:rPr>
        <w:tab/>
      </w:r>
      <w:r w:rsidRPr="009F728F">
        <w:rPr>
          <w:rFonts w:ascii="Garamond" w:hAnsi="Garamond"/>
          <w:sz w:val="20"/>
          <w:szCs w:val="20"/>
        </w:rPr>
        <w:tab/>
      </w:r>
      <w:r w:rsidRPr="009F728F">
        <w:rPr>
          <w:rFonts w:ascii="Garamond" w:hAnsi="Garamond"/>
          <w:sz w:val="20"/>
          <w:szCs w:val="20"/>
        </w:rPr>
        <w:tab/>
      </w:r>
      <w:r w:rsidRPr="009F728F">
        <w:rPr>
          <w:rFonts w:ascii="Garamond" w:hAnsi="Garamond"/>
          <w:sz w:val="20"/>
          <w:szCs w:val="20"/>
        </w:rPr>
        <w:tab/>
      </w:r>
      <w:r w:rsidRPr="009F728F">
        <w:rPr>
          <w:rFonts w:ascii="Garamond" w:hAnsi="Garamond"/>
          <w:sz w:val="20"/>
          <w:szCs w:val="20"/>
        </w:rPr>
        <w:tab/>
      </w:r>
      <w:r w:rsidRPr="009F728F">
        <w:rPr>
          <w:rFonts w:ascii="Garamond" w:hAnsi="Garamond"/>
          <w:sz w:val="20"/>
          <w:szCs w:val="20"/>
        </w:rPr>
        <w:tab/>
      </w:r>
      <w:r w:rsidRPr="009F728F">
        <w:rPr>
          <w:rFonts w:ascii="Garamond" w:hAnsi="Garamond"/>
          <w:sz w:val="20"/>
          <w:szCs w:val="20"/>
        </w:rPr>
        <w:tab/>
      </w:r>
      <w:r w:rsidR="00DB150E" w:rsidRPr="009F728F">
        <w:rPr>
          <w:rFonts w:ascii="Garamond" w:hAnsi="Garamond"/>
          <w:sz w:val="20"/>
          <w:szCs w:val="20"/>
        </w:rPr>
        <w:tab/>
      </w:r>
      <w:r w:rsidR="009F728F">
        <w:rPr>
          <w:rFonts w:ascii="Garamond" w:hAnsi="Garamond"/>
          <w:sz w:val="20"/>
          <w:szCs w:val="20"/>
        </w:rPr>
        <w:tab/>
      </w:r>
      <w:r w:rsidR="00E93710">
        <w:rPr>
          <w:rFonts w:ascii="Garamond" w:hAnsi="Garamond"/>
          <w:sz w:val="20"/>
          <w:szCs w:val="20"/>
        </w:rPr>
        <w:t xml:space="preserve">                             </w:t>
      </w:r>
      <w:r w:rsidRPr="009F728F">
        <w:rPr>
          <w:rFonts w:ascii="Garamond" w:hAnsi="Garamond"/>
          <w:sz w:val="20"/>
          <w:szCs w:val="20"/>
        </w:rPr>
        <w:t>2006 – 2007</w:t>
      </w:r>
    </w:p>
    <w:p w:rsidR="00544060" w:rsidRPr="009F728F" w:rsidRDefault="00544060" w:rsidP="00DB150E">
      <w:pPr>
        <w:pStyle w:val="ListParagraph"/>
        <w:numPr>
          <w:ilvl w:val="0"/>
          <w:numId w:val="3"/>
        </w:numPr>
        <w:ind w:left="720"/>
        <w:rPr>
          <w:rFonts w:ascii="Garamond" w:hAnsi="Garamond"/>
          <w:b/>
          <w:sz w:val="20"/>
          <w:szCs w:val="20"/>
        </w:rPr>
      </w:pPr>
      <w:r w:rsidRPr="009F728F">
        <w:rPr>
          <w:rFonts w:ascii="Garamond" w:hAnsi="Garamond"/>
          <w:b/>
          <w:sz w:val="20"/>
          <w:szCs w:val="20"/>
        </w:rPr>
        <w:t>Project Coordination:</w:t>
      </w:r>
      <w:r w:rsidR="002666E8" w:rsidRPr="009F728F">
        <w:rPr>
          <w:rFonts w:ascii="Garamond" w:hAnsi="Garamond"/>
          <w:b/>
          <w:sz w:val="20"/>
          <w:szCs w:val="20"/>
        </w:rPr>
        <w:t xml:space="preserve"> </w:t>
      </w:r>
      <w:r w:rsidR="00574F27" w:rsidRPr="009F728F">
        <w:rPr>
          <w:rFonts w:ascii="Garamond" w:hAnsi="Garamond"/>
          <w:sz w:val="20"/>
          <w:szCs w:val="20"/>
        </w:rPr>
        <w:t>In recognition of excellent administrative support, was promoted twice to positions of increasing responsibility including: assisting a team of 70+ domestic and international contractors and staff on an international project during many high-pressure months; direct support to the Vice-Presidents of HR Systems, Benefits and Compensation needing coordination with other areas in the HR sector.</w:t>
      </w:r>
    </w:p>
    <w:p w:rsidR="00574F27" w:rsidRPr="009F728F" w:rsidRDefault="00544060" w:rsidP="00DB150E">
      <w:pPr>
        <w:pStyle w:val="ListParagraph"/>
        <w:numPr>
          <w:ilvl w:val="0"/>
          <w:numId w:val="3"/>
        </w:numPr>
        <w:ind w:left="720" w:right="162"/>
        <w:rPr>
          <w:rFonts w:ascii="Garamond" w:hAnsi="Garamond"/>
          <w:sz w:val="20"/>
          <w:szCs w:val="20"/>
        </w:rPr>
      </w:pPr>
      <w:r w:rsidRPr="009F728F">
        <w:rPr>
          <w:rFonts w:ascii="Garamond" w:hAnsi="Garamond"/>
          <w:b/>
          <w:sz w:val="20"/>
          <w:szCs w:val="20"/>
        </w:rPr>
        <w:t>Administration:</w:t>
      </w:r>
      <w:r w:rsidR="00574F27" w:rsidRPr="009F728F">
        <w:rPr>
          <w:rFonts w:ascii="Garamond" w:hAnsi="Garamond"/>
          <w:b/>
          <w:sz w:val="20"/>
          <w:szCs w:val="20"/>
        </w:rPr>
        <w:t xml:space="preserve"> </w:t>
      </w:r>
      <w:r w:rsidR="00574F27" w:rsidRPr="009F728F">
        <w:rPr>
          <w:rFonts w:ascii="Garamond" w:hAnsi="Garamond"/>
          <w:sz w:val="20"/>
          <w:szCs w:val="20"/>
        </w:rPr>
        <w:t>A</w:t>
      </w:r>
      <w:r w:rsidR="00B11603" w:rsidRPr="009F728F">
        <w:rPr>
          <w:rFonts w:ascii="Garamond" w:hAnsi="Garamond"/>
          <w:sz w:val="20"/>
          <w:szCs w:val="20"/>
        </w:rPr>
        <w:t>rranged international meetings</w:t>
      </w:r>
      <w:r w:rsidR="00574F27" w:rsidRPr="009F728F">
        <w:rPr>
          <w:rFonts w:ascii="Garamond" w:hAnsi="Garamond"/>
          <w:sz w:val="20"/>
          <w:szCs w:val="20"/>
        </w:rPr>
        <w:t>, generated ex</w:t>
      </w:r>
      <w:r w:rsidR="0094373C" w:rsidRPr="009F728F">
        <w:rPr>
          <w:rFonts w:ascii="Garamond" w:hAnsi="Garamond"/>
          <w:sz w:val="20"/>
          <w:szCs w:val="20"/>
        </w:rPr>
        <w:t>pense reports, arranged travel</w:t>
      </w:r>
      <w:r w:rsidR="00574F27" w:rsidRPr="009F728F">
        <w:rPr>
          <w:rFonts w:ascii="Garamond" w:hAnsi="Garamond"/>
          <w:sz w:val="20"/>
          <w:szCs w:val="20"/>
        </w:rPr>
        <w:t>, maintained meticulous files, provided event support from start to finish</w:t>
      </w:r>
      <w:r w:rsidR="00B11603" w:rsidRPr="009F728F">
        <w:rPr>
          <w:rFonts w:ascii="Garamond" w:hAnsi="Garamond"/>
          <w:sz w:val="20"/>
          <w:szCs w:val="20"/>
        </w:rPr>
        <w:t>, o</w:t>
      </w:r>
      <w:r w:rsidR="00574F27" w:rsidRPr="009F728F">
        <w:rPr>
          <w:rFonts w:ascii="Garamond" w:hAnsi="Garamond"/>
          <w:sz w:val="20"/>
          <w:szCs w:val="20"/>
        </w:rPr>
        <w:t xml:space="preserve">bserved </w:t>
      </w:r>
      <w:r w:rsidR="00B11603" w:rsidRPr="009F728F">
        <w:rPr>
          <w:rFonts w:ascii="Garamond" w:hAnsi="Garamond"/>
          <w:sz w:val="20"/>
          <w:szCs w:val="20"/>
        </w:rPr>
        <w:t>requirements of confidentiality and other duties.</w:t>
      </w:r>
      <w:r w:rsidR="00574F27" w:rsidRPr="009F728F">
        <w:rPr>
          <w:rFonts w:ascii="Garamond" w:hAnsi="Garamond"/>
          <w:sz w:val="20"/>
          <w:szCs w:val="20"/>
        </w:rPr>
        <w:t xml:space="preserve"> Proficient in MS Word, Excel, Outlook and </w:t>
      </w:r>
      <w:proofErr w:type="spellStart"/>
      <w:r w:rsidR="00574F27" w:rsidRPr="009F728F">
        <w:rPr>
          <w:rFonts w:ascii="Garamond" w:hAnsi="Garamond"/>
          <w:sz w:val="20"/>
          <w:szCs w:val="20"/>
        </w:rPr>
        <w:t>Powerpoint</w:t>
      </w:r>
      <w:proofErr w:type="spellEnd"/>
      <w:r w:rsidR="00574F27" w:rsidRPr="009F728F">
        <w:rPr>
          <w:rFonts w:ascii="Garamond" w:hAnsi="Garamond"/>
          <w:sz w:val="20"/>
          <w:szCs w:val="20"/>
        </w:rPr>
        <w:t>.</w:t>
      </w:r>
    </w:p>
    <w:p w:rsidR="00574F27" w:rsidRPr="009F728F" w:rsidRDefault="00574F27" w:rsidP="00574F27">
      <w:pPr>
        <w:ind w:right="162"/>
        <w:rPr>
          <w:rFonts w:ascii="Garamond" w:hAnsi="Garamond"/>
          <w:b/>
          <w:sz w:val="20"/>
          <w:szCs w:val="20"/>
        </w:rPr>
      </w:pPr>
    </w:p>
    <w:p w:rsidR="00574F27" w:rsidRPr="009F728F" w:rsidRDefault="00AE2217" w:rsidP="00574F27">
      <w:pPr>
        <w:ind w:right="162"/>
        <w:rPr>
          <w:rFonts w:ascii="Garamond" w:hAnsi="Garamond"/>
          <w:b/>
          <w:sz w:val="22"/>
          <w:szCs w:val="20"/>
        </w:rPr>
      </w:pPr>
      <w:r w:rsidRPr="009F728F">
        <w:rPr>
          <w:rFonts w:ascii="Garamond" w:hAnsi="Garamond"/>
          <w:b/>
          <w:sz w:val="22"/>
          <w:szCs w:val="20"/>
        </w:rPr>
        <w:t>International</w:t>
      </w:r>
      <w:r w:rsidR="00574F27" w:rsidRPr="009F728F">
        <w:rPr>
          <w:rFonts w:ascii="Garamond" w:hAnsi="Garamond"/>
          <w:b/>
          <w:sz w:val="22"/>
          <w:szCs w:val="20"/>
        </w:rPr>
        <w:t xml:space="preserve"> Experience</w:t>
      </w:r>
    </w:p>
    <w:p w:rsidR="00574F27" w:rsidRPr="009F728F" w:rsidRDefault="00A80036" w:rsidP="00172ADF">
      <w:pPr>
        <w:rPr>
          <w:rFonts w:ascii="Garamond" w:hAnsi="Garamond"/>
          <w:sz w:val="20"/>
          <w:szCs w:val="20"/>
        </w:rPr>
      </w:pPr>
      <w:r w:rsidRPr="00A80036">
        <w:rPr>
          <w:rFonts w:ascii="Garamond" w:hAnsi="Garamond"/>
          <w:sz w:val="20"/>
          <w:szCs w:val="20"/>
        </w:rPr>
        <w:pict>
          <v:shape id="_x0000_i1028" type="#_x0000_t75" style="width:518.3pt;height:1.65pt" o:hrpct="0" o:hralign="center" o:hr="t">
            <v:imagedata r:id="rId8" o:title="Default Line"/>
          </v:shape>
        </w:pict>
      </w:r>
    </w:p>
    <w:p w:rsidR="002666E8" w:rsidRPr="009F728F" w:rsidRDefault="00574F27" w:rsidP="00DB150E">
      <w:pPr>
        <w:ind w:left="360"/>
        <w:rPr>
          <w:rFonts w:ascii="Garamond" w:hAnsi="Garamond"/>
          <w:sz w:val="20"/>
          <w:szCs w:val="20"/>
        </w:rPr>
      </w:pPr>
      <w:r w:rsidRPr="009F728F">
        <w:rPr>
          <w:rFonts w:ascii="Garamond" w:hAnsi="Garamond"/>
          <w:b/>
          <w:sz w:val="20"/>
          <w:szCs w:val="20"/>
        </w:rPr>
        <w:t xml:space="preserve">Graz, Austria, </w:t>
      </w:r>
      <w:r w:rsidRPr="009F728F">
        <w:rPr>
          <w:rFonts w:ascii="Garamond" w:hAnsi="Garamond"/>
          <w:sz w:val="20"/>
          <w:szCs w:val="20"/>
        </w:rPr>
        <w:t>1998-1999</w:t>
      </w:r>
    </w:p>
    <w:p w:rsidR="00544060" w:rsidRPr="009F728F" w:rsidRDefault="00544060" w:rsidP="00DB150E">
      <w:pPr>
        <w:ind w:left="360"/>
        <w:rPr>
          <w:rFonts w:ascii="Garamond" w:hAnsi="Garamond"/>
          <w:b/>
          <w:sz w:val="10"/>
          <w:szCs w:val="20"/>
        </w:rPr>
      </w:pPr>
    </w:p>
    <w:p w:rsidR="00574F27" w:rsidRPr="009F728F" w:rsidRDefault="00574F27" w:rsidP="00DB150E">
      <w:pPr>
        <w:ind w:left="360"/>
        <w:rPr>
          <w:rFonts w:ascii="Garamond" w:hAnsi="Garamond"/>
          <w:sz w:val="20"/>
          <w:szCs w:val="20"/>
        </w:rPr>
      </w:pPr>
      <w:r w:rsidRPr="009F728F">
        <w:rPr>
          <w:rFonts w:ascii="Garamond" w:hAnsi="Garamond"/>
          <w:sz w:val="20"/>
          <w:szCs w:val="20"/>
        </w:rPr>
        <w:t xml:space="preserve">Pursued studies in German literature and history </w:t>
      </w:r>
      <w:r w:rsidR="009F728F">
        <w:rPr>
          <w:rFonts w:ascii="Garamond" w:hAnsi="Garamond"/>
          <w:sz w:val="20"/>
          <w:szCs w:val="20"/>
        </w:rPr>
        <w:t xml:space="preserve">and general courses in </w:t>
      </w:r>
      <w:r w:rsidRPr="009F728F">
        <w:rPr>
          <w:rFonts w:ascii="Garamond" w:hAnsi="Garamond"/>
          <w:sz w:val="20"/>
          <w:szCs w:val="20"/>
        </w:rPr>
        <w:t>Linguistics.</w:t>
      </w:r>
    </w:p>
    <w:p w:rsidR="00574F27" w:rsidRPr="009F728F" w:rsidRDefault="00574F27" w:rsidP="00DB150E">
      <w:pPr>
        <w:ind w:left="360"/>
        <w:rPr>
          <w:rFonts w:ascii="Garamond" w:hAnsi="Garamond"/>
          <w:sz w:val="20"/>
          <w:szCs w:val="20"/>
        </w:rPr>
      </w:pPr>
    </w:p>
    <w:p w:rsidR="00544060" w:rsidRPr="009F728F" w:rsidRDefault="00574F27" w:rsidP="00DB150E">
      <w:pPr>
        <w:ind w:left="360"/>
        <w:rPr>
          <w:rFonts w:ascii="Garamond" w:hAnsi="Garamond"/>
          <w:sz w:val="20"/>
          <w:szCs w:val="20"/>
        </w:rPr>
      </w:pPr>
      <w:r w:rsidRPr="009F728F">
        <w:rPr>
          <w:rFonts w:ascii="Garamond" w:hAnsi="Garamond"/>
          <w:b/>
          <w:sz w:val="20"/>
          <w:szCs w:val="20"/>
        </w:rPr>
        <w:t>Tokyo, Japan,</w:t>
      </w:r>
      <w:r w:rsidRPr="009F728F">
        <w:rPr>
          <w:rFonts w:ascii="Garamond" w:hAnsi="Garamond"/>
          <w:sz w:val="20"/>
          <w:szCs w:val="20"/>
        </w:rPr>
        <w:t xml:space="preserve"> 2003 - 2005</w:t>
      </w:r>
    </w:p>
    <w:p w:rsidR="002666E8" w:rsidRPr="009F728F" w:rsidRDefault="002666E8" w:rsidP="00DB150E">
      <w:pPr>
        <w:ind w:left="360"/>
        <w:rPr>
          <w:rFonts w:ascii="Garamond" w:hAnsi="Garamond"/>
          <w:sz w:val="10"/>
          <w:szCs w:val="20"/>
        </w:rPr>
      </w:pPr>
    </w:p>
    <w:p w:rsidR="00574F27" w:rsidRPr="009F728F" w:rsidRDefault="009F728F" w:rsidP="00DB150E">
      <w:pPr>
        <w:ind w:left="360"/>
        <w:rPr>
          <w:rFonts w:ascii="Garamond" w:hAnsi="Garamond"/>
          <w:sz w:val="20"/>
          <w:szCs w:val="20"/>
        </w:rPr>
      </w:pPr>
      <w:r>
        <w:rPr>
          <w:rFonts w:ascii="Garamond" w:hAnsi="Garamond"/>
          <w:sz w:val="20"/>
          <w:szCs w:val="20"/>
        </w:rPr>
        <w:t>Instructor for</w:t>
      </w:r>
      <w:r w:rsidR="00574F27" w:rsidRPr="009F728F">
        <w:rPr>
          <w:rFonts w:ascii="Garamond" w:hAnsi="Garamond"/>
          <w:sz w:val="20"/>
          <w:szCs w:val="20"/>
        </w:rPr>
        <w:t xml:space="preserve"> adults in conversational and business English. Assisted 3 professionals in seeking out, preparing for and successfully applying </w:t>
      </w:r>
      <w:r>
        <w:rPr>
          <w:rFonts w:ascii="Garamond" w:hAnsi="Garamond"/>
          <w:sz w:val="20"/>
          <w:szCs w:val="20"/>
        </w:rPr>
        <w:t xml:space="preserve">to </w:t>
      </w:r>
      <w:r w:rsidR="00574F27" w:rsidRPr="009F728F">
        <w:rPr>
          <w:rFonts w:ascii="Garamond" w:hAnsi="Garamond"/>
          <w:sz w:val="20"/>
          <w:szCs w:val="20"/>
        </w:rPr>
        <w:t>MBA programs in the US.</w:t>
      </w:r>
    </w:p>
    <w:p w:rsidR="00574F27" w:rsidRPr="009F728F" w:rsidRDefault="00574F27" w:rsidP="00DB150E">
      <w:pPr>
        <w:ind w:left="360"/>
        <w:rPr>
          <w:rFonts w:ascii="Garamond" w:hAnsi="Garamond"/>
          <w:sz w:val="20"/>
          <w:szCs w:val="20"/>
        </w:rPr>
      </w:pPr>
    </w:p>
    <w:p w:rsidR="00574F27" w:rsidRPr="009F728F" w:rsidRDefault="00574F27" w:rsidP="00DB150E">
      <w:pPr>
        <w:ind w:left="360"/>
        <w:rPr>
          <w:rFonts w:ascii="Garamond" w:hAnsi="Garamond"/>
          <w:sz w:val="20"/>
          <w:szCs w:val="20"/>
        </w:rPr>
      </w:pPr>
      <w:proofErr w:type="spellStart"/>
      <w:r w:rsidRPr="009F728F">
        <w:rPr>
          <w:rFonts w:ascii="Garamond" w:hAnsi="Garamond"/>
          <w:b/>
          <w:sz w:val="20"/>
          <w:szCs w:val="20"/>
        </w:rPr>
        <w:t>Gokdepe</w:t>
      </w:r>
      <w:proofErr w:type="spellEnd"/>
      <w:r w:rsidRPr="009F728F">
        <w:rPr>
          <w:rFonts w:ascii="Garamond" w:hAnsi="Garamond"/>
          <w:b/>
          <w:sz w:val="20"/>
          <w:szCs w:val="20"/>
        </w:rPr>
        <w:t>, Turkmenistan,</w:t>
      </w:r>
      <w:r w:rsidRPr="009F728F">
        <w:rPr>
          <w:rFonts w:ascii="Garamond" w:hAnsi="Garamond"/>
          <w:sz w:val="20"/>
          <w:szCs w:val="20"/>
        </w:rPr>
        <w:t xml:space="preserve"> 2007 – 2009</w:t>
      </w:r>
    </w:p>
    <w:p w:rsidR="002666E8" w:rsidRPr="009F728F" w:rsidRDefault="002666E8" w:rsidP="00DB150E">
      <w:pPr>
        <w:ind w:left="360"/>
        <w:rPr>
          <w:rFonts w:ascii="Garamond" w:hAnsi="Garamond"/>
          <w:sz w:val="10"/>
          <w:szCs w:val="20"/>
        </w:rPr>
      </w:pPr>
    </w:p>
    <w:p w:rsidR="00E56762" w:rsidRDefault="00CA01FC" w:rsidP="00DB150E">
      <w:pPr>
        <w:ind w:left="360"/>
        <w:rPr>
          <w:rFonts w:ascii="Garamond" w:hAnsi="Garamond"/>
          <w:sz w:val="20"/>
          <w:szCs w:val="20"/>
        </w:rPr>
      </w:pPr>
      <w:r w:rsidRPr="009F728F">
        <w:rPr>
          <w:rFonts w:ascii="Garamond" w:hAnsi="Garamond"/>
          <w:sz w:val="20"/>
          <w:szCs w:val="20"/>
        </w:rPr>
        <w:t xml:space="preserve">Served a rural community as teacher trainer. </w:t>
      </w:r>
      <w:r w:rsidR="002666E8" w:rsidRPr="009F728F">
        <w:rPr>
          <w:rFonts w:ascii="Garamond" w:hAnsi="Garamond"/>
          <w:sz w:val="20"/>
          <w:szCs w:val="20"/>
        </w:rPr>
        <w:t xml:space="preserve">Trained fellow volunteers in Turkmen traditions, challenges in working in </w:t>
      </w:r>
      <w:r w:rsidR="009F728F">
        <w:rPr>
          <w:rFonts w:ascii="Garamond" w:hAnsi="Garamond"/>
          <w:sz w:val="20"/>
          <w:szCs w:val="20"/>
        </w:rPr>
        <w:t xml:space="preserve">international </w:t>
      </w:r>
      <w:r w:rsidR="002666E8" w:rsidRPr="009F728F">
        <w:rPr>
          <w:rFonts w:ascii="Garamond" w:hAnsi="Garamond"/>
          <w:sz w:val="20"/>
          <w:szCs w:val="20"/>
        </w:rPr>
        <w:t>development, technical skills and basics of conflict styles.</w:t>
      </w:r>
    </w:p>
    <w:p w:rsidR="00E56762" w:rsidRDefault="00E56762" w:rsidP="00DB150E">
      <w:pPr>
        <w:ind w:left="360"/>
        <w:rPr>
          <w:rFonts w:ascii="Garamond" w:hAnsi="Garamond"/>
          <w:sz w:val="20"/>
          <w:szCs w:val="20"/>
        </w:rPr>
      </w:pPr>
    </w:p>
    <w:p w:rsidR="00E56762" w:rsidRDefault="00E56762" w:rsidP="00DB150E">
      <w:pPr>
        <w:ind w:left="360"/>
        <w:rPr>
          <w:rFonts w:ascii="Garamond" w:hAnsi="Garamond"/>
          <w:sz w:val="20"/>
          <w:szCs w:val="20"/>
        </w:rPr>
      </w:pPr>
      <w:r w:rsidRPr="00E56762">
        <w:rPr>
          <w:rFonts w:ascii="Garamond" w:hAnsi="Garamond"/>
          <w:b/>
          <w:sz w:val="20"/>
          <w:szCs w:val="20"/>
        </w:rPr>
        <w:t>Monrovia, Liberia</w:t>
      </w:r>
      <w:r>
        <w:rPr>
          <w:rFonts w:ascii="Garamond" w:hAnsi="Garamond"/>
          <w:b/>
          <w:sz w:val="20"/>
          <w:szCs w:val="20"/>
        </w:rPr>
        <w:t xml:space="preserve">, </w:t>
      </w:r>
      <w:r w:rsidRPr="00E56762">
        <w:rPr>
          <w:rFonts w:ascii="Garamond" w:hAnsi="Garamond"/>
          <w:sz w:val="20"/>
          <w:szCs w:val="20"/>
        </w:rPr>
        <w:t>May 2011 – June 2011</w:t>
      </w:r>
    </w:p>
    <w:p w:rsidR="00E56762" w:rsidRPr="00E56762" w:rsidRDefault="00E56762" w:rsidP="00DB150E">
      <w:pPr>
        <w:ind w:left="360"/>
        <w:rPr>
          <w:rFonts w:ascii="Garamond" w:hAnsi="Garamond"/>
          <w:b/>
          <w:sz w:val="10"/>
          <w:szCs w:val="20"/>
        </w:rPr>
      </w:pPr>
    </w:p>
    <w:p w:rsidR="00CA01FC" w:rsidRPr="00E56762" w:rsidRDefault="00E56762" w:rsidP="00DB150E">
      <w:pPr>
        <w:ind w:left="360"/>
        <w:rPr>
          <w:rFonts w:ascii="Garamond" w:hAnsi="Garamond"/>
          <w:sz w:val="20"/>
          <w:szCs w:val="20"/>
        </w:rPr>
      </w:pPr>
      <w:r>
        <w:rPr>
          <w:rFonts w:ascii="Garamond" w:hAnsi="Garamond"/>
          <w:sz w:val="20"/>
          <w:szCs w:val="20"/>
        </w:rPr>
        <w:t>Performed a variety of</w:t>
      </w:r>
      <w:r w:rsidR="00B66FC6">
        <w:rPr>
          <w:rFonts w:ascii="Garamond" w:hAnsi="Garamond"/>
          <w:sz w:val="20"/>
          <w:szCs w:val="20"/>
        </w:rPr>
        <w:t xml:space="preserve"> conflict resolution and peace b</w:t>
      </w:r>
      <w:r>
        <w:rPr>
          <w:rFonts w:ascii="Garamond" w:hAnsi="Garamond"/>
          <w:sz w:val="20"/>
          <w:szCs w:val="20"/>
        </w:rPr>
        <w:t xml:space="preserve">uilding services </w:t>
      </w:r>
      <w:r w:rsidR="00B66FC6">
        <w:rPr>
          <w:rFonts w:ascii="Garamond" w:hAnsi="Garamond"/>
          <w:sz w:val="20"/>
          <w:szCs w:val="20"/>
        </w:rPr>
        <w:t xml:space="preserve">in collaboration with </w:t>
      </w:r>
      <w:r>
        <w:rPr>
          <w:rFonts w:ascii="Garamond" w:hAnsi="Garamond"/>
          <w:sz w:val="20"/>
          <w:szCs w:val="20"/>
        </w:rPr>
        <w:t xml:space="preserve">a local </w:t>
      </w:r>
      <w:r w:rsidR="00B66FC6">
        <w:rPr>
          <w:rFonts w:ascii="Garamond" w:hAnsi="Garamond"/>
          <w:sz w:val="20"/>
          <w:szCs w:val="20"/>
        </w:rPr>
        <w:t xml:space="preserve">community </w:t>
      </w:r>
      <w:r>
        <w:rPr>
          <w:rFonts w:ascii="Garamond" w:hAnsi="Garamond"/>
          <w:sz w:val="20"/>
          <w:szCs w:val="20"/>
        </w:rPr>
        <w:t>organization.</w:t>
      </w:r>
    </w:p>
    <w:p w:rsidR="00CA01FC" w:rsidRPr="009F728F" w:rsidRDefault="00CA01FC" w:rsidP="00172ADF">
      <w:pPr>
        <w:rPr>
          <w:rFonts w:ascii="Garamond" w:hAnsi="Garamond"/>
          <w:sz w:val="20"/>
        </w:rPr>
      </w:pPr>
    </w:p>
    <w:p w:rsidR="00AE2217" w:rsidRPr="009F728F" w:rsidRDefault="00E93710" w:rsidP="00172ADF">
      <w:pPr>
        <w:rPr>
          <w:rFonts w:ascii="Garamond" w:hAnsi="Garamond"/>
          <w:sz w:val="20"/>
        </w:rPr>
      </w:pPr>
      <w:r>
        <w:rPr>
          <w:rFonts w:ascii="Garamond" w:hAnsi="Garamond"/>
          <w:b/>
          <w:sz w:val="22"/>
        </w:rPr>
        <w:t>Language Skills</w:t>
      </w:r>
    </w:p>
    <w:p w:rsidR="00AE2217" w:rsidRPr="009F728F" w:rsidRDefault="00A80036" w:rsidP="00172ADF">
      <w:pPr>
        <w:rPr>
          <w:rFonts w:ascii="Garamond" w:hAnsi="Garamond"/>
          <w:sz w:val="20"/>
        </w:rPr>
      </w:pPr>
      <w:r w:rsidRPr="00A80036">
        <w:rPr>
          <w:rFonts w:ascii="Garamond" w:hAnsi="Garamond"/>
          <w:sz w:val="20"/>
        </w:rPr>
        <w:pict>
          <v:shape id="_x0000_i1029" type="#_x0000_t75" style="width:518.3pt;height:1.65pt" o:hrpct="0" o:hralign="center" o:hr="t">
            <v:imagedata r:id="rId9" o:title="Default Line"/>
          </v:shape>
        </w:pict>
      </w:r>
    </w:p>
    <w:p w:rsidR="00AE2217" w:rsidRPr="009F728F" w:rsidRDefault="00CA01FC" w:rsidP="00AE2217">
      <w:pPr>
        <w:ind w:left="360"/>
        <w:rPr>
          <w:rFonts w:ascii="Garamond" w:hAnsi="Garamond"/>
          <w:sz w:val="20"/>
        </w:rPr>
      </w:pPr>
      <w:r w:rsidRPr="009F728F">
        <w:rPr>
          <w:rFonts w:ascii="Garamond" w:hAnsi="Garamond"/>
          <w:sz w:val="20"/>
        </w:rPr>
        <w:t>Highly profi</w:t>
      </w:r>
      <w:r w:rsidR="00AE2217" w:rsidRPr="009F728F">
        <w:rPr>
          <w:rFonts w:ascii="Garamond" w:hAnsi="Garamond"/>
          <w:sz w:val="20"/>
        </w:rPr>
        <w:t xml:space="preserve">cient in conversational </w:t>
      </w:r>
      <w:r w:rsidR="00AE2217" w:rsidRPr="009F728F">
        <w:rPr>
          <w:rFonts w:ascii="Garamond" w:hAnsi="Garamond"/>
          <w:b/>
          <w:sz w:val="20"/>
        </w:rPr>
        <w:t>Turkmen</w:t>
      </w:r>
      <w:r w:rsidRPr="009F728F">
        <w:rPr>
          <w:rFonts w:ascii="Garamond" w:hAnsi="Garamond"/>
          <w:b/>
          <w:sz w:val="20"/>
        </w:rPr>
        <w:t xml:space="preserve"> </w:t>
      </w:r>
    </w:p>
    <w:p w:rsidR="00E51895" w:rsidRDefault="002666E8" w:rsidP="00AE2217">
      <w:pPr>
        <w:ind w:left="360"/>
        <w:rPr>
          <w:rFonts w:ascii="Garamond" w:hAnsi="Garamond"/>
          <w:b/>
          <w:sz w:val="20"/>
        </w:rPr>
      </w:pPr>
      <w:r w:rsidRPr="009F728F">
        <w:rPr>
          <w:rFonts w:ascii="Garamond" w:hAnsi="Garamond"/>
          <w:sz w:val="20"/>
        </w:rPr>
        <w:t xml:space="preserve">Basic speaking skills in </w:t>
      </w:r>
      <w:r w:rsidRPr="009F728F">
        <w:rPr>
          <w:rFonts w:ascii="Garamond" w:hAnsi="Garamond"/>
          <w:b/>
          <w:sz w:val="20"/>
        </w:rPr>
        <w:t>German</w:t>
      </w:r>
    </w:p>
    <w:p w:rsidR="00E51895" w:rsidRDefault="00E51895" w:rsidP="00AE2217">
      <w:pPr>
        <w:ind w:left="360"/>
        <w:rPr>
          <w:rFonts w:ascii="Garamond" w:hAnsi="Garamond"/>
          <w:b/>
          <w:sz w:val="20"/>
        </w:rPr>
      </w:pPr>
    </w:p>
    <w:p w:rsidR="009A5394" w:rsidRPr="00E51895" w:rsidRDefault="00E51895" w:rsidP="00E51895">
      <w:pPr>
        <w:rPr>
          <w:rFonts w:ascii="Garamond" w:hAnsi="Garamond"/>
          <w:b/>
          <w:sz w:val="22"/>
        </w:rPr>
      </w:pPr>
      <w:r w:rsidRPr="00E51895">
        <w:rPr>
          <w:rFonts w:ascii="Garamond" w:hAnsi="Garamond"/>
          <w:b/>
          <w:sz w:val="22"/>
        </w:rPr>
        <w:t>Current Research</w:t>
      </w:r>
    </w:p>
    <w:p w:rsidR="009A5394" w:rsidRDefault="00E51895" w:rsidP="00E51895">
      <w:pPr>
        <w:ind w:left="90"/>
        <w:rPr>
          <w:rFonts w:ascii="Garamond" w:hAnsi="Garamond"/>
          <w:b/>
          <w:sz w:val="20"/>
        </w:rPr>
      </w:pPr>
      <w:r w:rsidRPr="00E51895">
        <w:rPr>
          <w:rFonts w:ascii="Garamond" w:hAnsi="Garamond"/>
          <w:b/>
          <w:sz w:val="20"/>
        </w:rPr>
        <w:pict>
          <v:shape id="_x0000_i1033" type="#_x0000_t75" style="width:525.15pt;height:1.7pt" o:hrpct="0" o:hralign="center" o:hr="t">
            <v:imagedata r:id="rId10" o:title="Default Line"/>
          </v:shape>
        </w:pict>
      </w:r>
    </w:p>
    <w:p w:rsidR="00026D86" w:rsidRPr="009F728F" w:rsidRDefault="00E51895" w:rsidP="00E51895">
      <w:pPr>
        <w:tabs>
          <w:tab w:val="left" w:pos="900"/>
        </w:tabs>
        <w:ind w:left="360"/>
        <w:rPr>
          <w:rFonts w:ascii="Garamond" w:hAnsi="Garamond"/>
          <w:sz w:val="20"/>
        </w:rPr>
      </w:pPr>
      <w:r>
        <w:rPr>
          <w:rFonts w:ascii="Garamond" w:hAnsi="Garamond"/>
          <w:sz w:val="20"/>
        </w:rPr>
        <w:t>An Occupied State of Mind: The Native Hawaiian Sovereignty Movement and Identity</w:t>
      </w:r>
      <w:r w:rsidR="00DD11C7">
        <w:rPr>
          <w:rFonts w:ascii="Garamond" w:hAnsi="Garamond"/>
          <w:sz w:val="20"/>
        </w:rPr>
        <w:t xml:space="preserve"> (co-author)</w:t>
      </w:r>
    </w:p>
    <w:sectPr w:rsidR="00026D86" w:rsidRPr="009F728F" w:rsidSect="007A19DB">
      <w:pgSz w:w="12240" w:h="15840"/>
      <w:pgMar w:top="864" w:right="864" w:bottom="864" w:left="86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3107"/>
    <w:multiLevelType w:val="hybridMultilevel"/>
    <w:tmpl w:val="8D72AF22"/>
    <w:lvl w:ilvl="0" w:tplc="2F2ADC1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46674"/>
    <w:multiLevelType w:val="hybridMultilevel"/>
    <w:tmpl w:val="FA1E0A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D85F88"/>
    <w:multiLevelType w:val="hybridMultilevel"/>
    <w:tmpl w:val="4E8CBF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21917961"/>
    <w:multiLevelType w:val="hybridMultilevel"/>
    <w:tmpl w:val="6B947A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0426AE0"/>
    <w:multiLevelType w:val="hybridMultilevel"/>
    <w:tmpl w:val="C21E91C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26D86"/>
    <w:rsid w:val="000033DE"/>
    <w:rsid w:val="00026D86"/>
    <w:rsid w:val="000C3277"/>
    <w:rsid w:val="00123F0B"/>
    <w:rsid w:val="00172ADF"/>
    <w:rsid w:val="002666E8"/>
    <w:rsid w:val="002E1C19"/>
    <w:rsid w:val="003A1BCE"/>
    <w:rsid w:val="004377BA"/>
    <w:rsid w:val="00454517"/>
    <w:rsid w:val="00544060"/>
    <w:rsid w:val="00574F27"/>
    <w:rsid w:val="005B3B49"/>
    <w:rsid w:val="006F7B96"/>
    <w:rsid w:val="007747E6"/>
    <w:rsid w:val="007A19DB"/>
    <w:rsid w:val="007C59C9"/>
    <w:rsid w:val="007D6C3A"/>
    <w:rsid w:val="00864215"/>
    <w:rsid w:val="008C7D0E"/>
    <w:rsid w:val="0094373C"/>
    <w:rsid w:val="00957DF1"/>
    <w:rsid w:val="009A5394"/>
    <w:rsid w:val="009F728F"/>
    <w:rsid w:val="00A24A2E"/>
    <w:rsid w:val="00A80036"/>
    <w:rsid w:val="00AE2217"/>
    <w:rsid w:val="00AE2E46"/>
    <w:rsid w:val="00B11603"/>
    <w:rsid w:val="00B24E5F"/>
    <w:rsid w:val="00B66FC6"/>
    <w:rsid w:val="00BB3DE9"/>
    <w:rsid w:val="00BD1085"/>
    <w:rsid w:val="00C91932"/>
    <w:rsid w:val="00C9391B"/>
    <w:rsid w:val="00CA01FC"/>
    <w:rsid w:val="00CE2913"/>
    <w:rsid w:val="00CE7DA6"/>
    <w:rsid w:val="00D07678"/>
    <w:rsid w:val="00D26E1A"/>
    <w:rsid w:val="00D31CEA"/>
    <w:rsid w:val="00D34366"/>
    <w:rsid w:val="00D524DF"/>
    <w:rsid w:val="00D64FC4"/>
    <w:rsid w:val="00D86DC0"/>
    <w:rsid w:val="00DB150E"/>
    <w:rsid w:val="00DD11C7"/>
    <w:rsid w:val="00E44838"/>
    <w:rsid w:val="00E47835"/>
    <w:rsid w:val="00E51895"/>
    <w:rsid w:val="00E56762"/>
    <w:rsid w:val="00E93710"/>
    <w:rsid w:val="00F04181"/>
    <w:rsid w:val="00F62DA5"/>
    <w:rsid w:val="00F76EAC"/>
    <w:rsid w:val="00F92CC0"/>
  </w:rsids>
  <m:mathPr>
    <m:mathFont m:val="MS ??"/>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605F5"/>
  </w:style>
  <w:style w:type="paragraph" w:styleId="Heading1">
    <w:name w:val="heading 1"/>
    <w:basedOn w:val="Normal"/>
    <w:next w:val="Normal"/>
    <w:link w:val="Heading1Char"/>
    <w:rsid w:val="0094373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5B3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9F72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26D86"/>
    <w:rPr>
      <w:color w:val="0000FF" w:themeColor="hyperlink"/>
      <w:u w:val="single"/>
    </w:rPr>
  </w:style>
  <w:style w:type="character" w:styleId="FollowedHyperlink">
    <w:name w:val="FollowedHyperlink"/>
    <w:basedOn w:val="DefaultParagraphFont"/>
    <w:uiPriority w:val="99"/>
    <w:semiHidden/>
    <w:unhideWhenUsed/>
    <w:rsid w:val="00026D86"/>
    <w:rPr>
      <w:color w:val="800080" w:themeColor="followedHyperlink"/>
      <w:u w:val="single"/>
    </w:rPr>
  </w:style>
  <w:style w:type="paragraph" w:styleId="ListParagraph">
    <w:name w:val="List Paragraph"/>
    <w:basedOn w:val="Normal"/>
    <w:qFormat/>
    <w:rsid w:val="002666E8"/>
    <w:pPr>
      <w:ind w:left="720"/>
      <w:contextualSpacing/>
    </w:pPr>
  </w:style>
  <w:style w:type="character" w:customStyle="1" w:styleId="Heading1Char">
    <w:name w:val="Heading 1 Char"/>
    <w:basedOn w:val="DefaultParagraphFont"/>
    <w:link w:val="Heading1"/>
    <w:rsid w:val="0094373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5B3B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F728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gif"/><Relationship Id="rId9" Type="http://schemas.openxmlformats.org/officeDocument/2006/relationships/image" Target="media/image5.gif"/><Relationship Id="rId10"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854</Words>
  <Characters>4868</Characters>
  <Application>Microsoft Macintosh Word</Application>
  <DocSecurity>0</DocSecurity>
  <Lines>40</Lines>
  <Paragraphs>9</Paragraphs>
  <ScaleCrop>false</ScaleCrop>
  <Company>Notre Dame</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Keuntje</dc:creator>
  <cp:keywords/>
  <cp:lastModifiedBy>Linda Keuntje</cp:lastModifiedBy>
  <cp:revision>7</cp:revision>
  <dcterms:created xsi:type="dcterms:W3CDTF">2011-09-21T18:55:00Z</dcterms:created>
  <dcterms:modified xsi:type="dcterms:W3CDTF">2011-10-19T01:29:00Z</dcterms:modified>
</cp:coreProperties>
</file>